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21"/>
        <w:gridCol w:w="7095"/>
      </w:tblGrid>
      <w:tr w:rsidR="002A5182" w:rsidRPr="00F57BCF" w14:paraId="5721DBEC" w14:textId="77777777" w:rsidTr="0069695C">
        <w:tc>
          <w:tcPr>
            <w:tcW w:w="1921" w:type="dxa"/>
          </w:tcPr>
          <w:p w14:paraId="6DAEE197"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bCs/>
                <w:szCs w:val="24"/>
              </w:rPr>
              <w:t>Position:</w:t>
            </w:r>
            <w:r w:rsidRPr="00F57BCF">
              <w:rPr>
                <w:rFonts w:ascii="Calibri Light" w:hAnsi="Calibri Light" w:cs="Arial"/>
                <w:b/>
                <w:szCs w:val="24"/>
              </w:rPr>
              <w:t xml:space="preserve"> </w:t>
            </w:r>
            <w:r w:rsidRPr="00F57BCF">
              <w:rPr>
                <w:rFonts w:ascii="Calibri Light" w:hAnsi="Calibri Light" w:cs="Arial"/>
                <w:b/>
                <w:szCs w:val="24"/>
              </w:rPr>
              <w:tab/>
            </w:r>
          </w:p>
        </w:tc>
        <w:tc>
          <w:tcPr>
            <w:tcW w:w="7095" w:type="dxa"/>
          </w:tcPr>
          <w:p w14:paraId="691148C7" w14:textId="341DA56C" w:rsidR="002A5182" w:rsidRPr="00F57BCF" w:rsidRDefault="001021EF" w:rsidP="00AD287A">
            <w:pPr>
              <w:spacing w:after="0" w:line="240" w:lineRule="auto"/>
              <w:rPr>
                <w:rFonts w:ascii="Calibri Light" w:hAnsi="Calibri Light" w:cs="Arial"/>
                <w:bCs/>
                <w:szCs w:val="24"/>
              </w:rPr>
            </w:pPr>
            <w:r>
              <w:rPr>
                <w:rFonts w:ascii="Calibri Light" w:hAnsi="Calibri Light" w:cs="Arial"/>
                <w:bCs/>
                <w:szCs w:val="24"/>
              </w:rPr>
              <w:t>Food and Beverage Manager</w:t>
            </w:r>
          </w:p>
        </w:tc>
      </w:tr>
      <w:tr w:rsidR="004308F0" w:rsidRPr="00F57BCF" w14:paraId="3E97855A" w14:textId="77777777" w:rsidTr="0069695C">
        <w:tc>
          <w:tcPr>
            <w:tcW w:w="1921" w:type="dxa"/>
          </w:tcPr>
          <w:p w14:paraId="48FEE093" w14:textId="77777777" w:rsidR="004308F0" w:rsidRPr="00F57BCF" w:rsidRDefault="004308F0" w:rsidP="00AD287A">
            <w:pPr>
              <w:spacing w:after="0" w:line="240" w:lineRule="auto"/>
              <w:rPr>
                <w:rFonts w:ascii="Calibri Light" w:hAnsi="Calibri Light" w:cs="Arial"/>
                <w:b/>
                <w:bCs/>
                <w:szCs w:val="24"/>
              </w:rPr>
            </w:pPr>
            <w:r w:rsidRPr="00F57BCF">
              <w:rPr>
                <w:rFonts w:ascii="Calibri Light" w:hAnsi="Calibri Light" w:cs="Arial"/>
                <w:b/>
                <w:bCs/>
                <w:szCs w:val="24"/>
              </w:rPr>
              <w:t>Reporting to:</w:t>
            </w:r>
          </w:p>
        </w:tc>
        <w:tc>
          <w:tcPr>
            <w:tcW w:w="7095" w:type="dxa"/>
          </w:tcPr>
          <w:p w14:paraId="74FA3A32" w14:textId="7C227DEA" w:rsidR="004308F0" w:rsidRPr="00F57BCF" w:rsidRDefault="001021EF" w:rsidP="00AD287A">
            <w:pPr>
              <w:spacing w:after="0" w:line="240" w:lineRule="auto"/>
              <w:rPr>
                <w:rFonts w:ascii="Calibri Light" w:hAnsi="Calibri Light" w:cs="Arial"/>
                <w:bCs/>
                <w:szCs w:val="24"/>
              </w:rPr>
            </w:pPr>
            <w:r>
              <w:rPr>
                <w:rFonts w:ascii="Calibri Light" w:hAnsi="Calibri Light" w:cs="Arial"/>
                <w:bCs/>
                <w:szCs w:val="24"/>
              </w:rPr>
              <w:t>Deputy General Manager</w:t>
            </w:r>
          </w:p>
        </w:tc>
      </w:tr>
      <w:tr w:rsidR="002A5182" w:rsidRPr="00F57BCF" w14:paraId="29D82ACC" w14:textId="77777777" w:rsidTr="0069695C">
        <w:tc>
          <w:tcPr>
            <w:tcW w:w="1921" w:type="dxa"/>
          </w:tcPr>
          <w:p w14:paraId="718B5232"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szCs w:val="24"/>
              </w:rPr>
              <w:t>Contract type:</w:t>
            </w:r>
          </w:p>
        </w:tc>
        <w:tc>
          <w:tcPr>
            <w:tcW w:w="7095" w:type="dxa"/>
          </w:tcPr>
          <w:p w14:paraId="08DD38C9" w14:textId="4BF96F90" w:rsidR="002A5182" w:rsidRPr="00F57BCF" w:rsidRDefault="00FD4D26" w:rsidP="00AD287A">
            <w:pPr>
              <w:spacing w:after="0" w:line="240" w:lineRule="auto"/>
              <w:rPr>
                <w:rFonts w:ascii="Calibri Light" w:hAnsi="Calibri Light" w:cs="Arial"/>
                <w:bCs/>
                <w:szCs w:val="24"/>
              </w:rPr>
            </w:pPr>
            <w:r w:rsidRPr="00F57BCF">
              <w:rPr>
                <w:rFonts w:ascii="Calibri Light" w:hAnsi="Calibri Light" w:cs="Arial"/>
                <w:bCs/>
                <w:szCs w:val="24"/>
              </w:rPr>
              <w:t>Permanent</w:t>
            </w:r>
          </w:p>
        </w:tc>
      </w:tr>
      <w:tr w:rsidR="002A5182" w:rsidRPr="00F57BCF" w14:paraId="107788E5" w14:textId="77777777" w:rsidTr="0069695C">
        <w:tc>
          <w:tcPr>
            <w:tcW w:w="1921" w:type="dxa"/>
          </w:tcPr>
          <w:p w14:paraId="64EE9B4A"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szCs w:val="24"/>
              </w:rPr>
              <w:t>Hours of work:</w:t>
            </w:r>
          </w:p>
        </w:tc>
        <w:tc>
          <w:tcPr>
            <w:tcW w:w="7095" w:type="dxa"/>
          </w:tcPr>
          <w:p w14:paraId="30C85527" w14:textId="6FB0D848" w:rsidR="002A5182" w:rsidRPr="00F57BCF" w:rsidRDefault="008B701F" w:rsidP="00AD287A">
            <w:pPr>
              <w:spacing w:after="0" w:line="240" w:lineRule="auto"/>
              <w:rPr>
                <w:rFonts w:ascii="Calibri Light" w:hAnsi="Calibri Light" w:cs="Arial"/>
                <w:bCs/>
                <w:szCs w:val="24"/>
              </w:rPr>
            </w:pPr>
            <w:r>
              <w:rPr>
                <w:rFonts w:ascii="Calibri Light" w:hAnsi="Calibri Light" w:cs="Arial"/>
                <w:bCs/>
                <w:szCs w:val="24"/>
              </w:rPr>
              <w:t xml:space="preserve">40 hours per week, 5 days out of 7. </w:t>
            </w:r>
          </w:p>
        </w:tc>
      </w:tr>
    </w:tbl>
    <w:p w14:paraId="54CB76DB"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C9B9C35"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8C45F45"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40878E84"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B733D7D"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7F0AAE96"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57D8A9F3"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DFCBA0D" w14:textId="77777777" w:rsidR="00AD24E5" w:rsidRPr="00F57BCF" w:rsidRDefault="00606780"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EE2B75E" wp14:editId="0AA1794D">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537A5857" w14:textId="77777777" w:rsidR="00AD24E5" w:rsidRPr="00F57BCF" w:rsidRDefault="00606780"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FB74507" wp14:editId="64E01760">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179BF6B9" w14:textId="77777777" w:rsidR="002A5182" w:rsidRPr="00F57BCF" w:rsidRDefault="002A5182" w:rsidP="00AD287A">
      <w:pPr>
        <w:spacing w:after="0" w:line="240" w:lineRule="auto"/>
        <w:jc w:val="both"/>
        <w:rPr>
          <w:rFonts w:ascii="Calibri Light" w:hAnsi="Calibri Light" w:cstheme="minorHAnsi"/>
          <w:b/>
          <w:szCs w:val="24"/>
        </w:rPr>
      </w:pPr>
    </w:p>
    <w:p w14:paraId="30639396" w14:textId="29915F32" w:rsidR="00F402D3" w:rsidRDefault="00F57BCF" w:rsidP="00AD287A">
      <w:pPr>
        <w:spacing w:after="0" w:line="240" w:lineRule="auto"/>
        <w:jc w:val="both"/>
        <w:rPr>
          <w:rFonts w:ascii="Calibri Light" w:hAnsi="Calibri Light" w:cstheme="minorHAnsi"/>
          <w:b/>
          <w:szCs w:val="24"/>
        </w:rPr>
      </w:pPr>
      <w:r>
        <w:rPr>
          <w:rFonts w:ascii="Calibri Light" w:hAnsi="Calibri Light" w:cstheme="minorHAnsi"/>
          <w:b/>
          <w:szCs w:val="24"/>
        </w:rPr>
        <w:t>About the role</w:t>
      </w:r>
    </w:p>
    <w:p w14:paraId="060B3B8B" w14:textId="77777777" w:rsidR="00F57BCF" w:rsidRDefault="00F57BCF" w:rsidP="00AD287A">
      <w:pPr>
        <w:spacing w:after="0" w:line="240" w:lineRule="auto"/>
        <w:jc w:val="both"/>
        <w:rPr>
          <w:rFonts w:ascii="Calibri Light" w:hAnsi="Calibri Light" w:cstheme="minorHAnsi"/>
          <w:b/>
          <w:szCs w:val="24"/>
        </w:rPr>
      </w:pPr>
    </w:p>
    <w:p w14:paraId="13DDA14A" w14:textId="71A7F547" w:rsidR="006F3563" w:rsidRDefault="001021EF" w:rsidP="00AD287A">
      <w:pPr>
        <w:spacing w:after="0" w:line="240" w:lineRule="auto"/>
        <w:jc w:val="both"/>
        <w:rPr>
          <w:rFonts w:ascii="Calibri Light" w:hAnsi="Calibri Light" w:cstheme="minorHAnsi"/>
          <w:bCs/>
          <w:szCs w:val="24"/>
        </w:rPr>
      </w:pPr>
      <w:r w:rsidRPr="001021EF">
        <w:rPr>
          <w:rFonts w:ascii="Calibri Light" w:hAnsi="Calibri Light" w:cstheme="minorHAnsi"/>
          <w:bCs/>
          <w:szCs w:val="24"/>
        </w:rPr>
        <w:t>As Food &amp; Beverage Manager, you will be responsible for delivering the business objectives and overseeing the full F&amp;B operation across the hotel, including the Restaurant &amp; Bar and the Golf Bar. You will ensure a consistently high standard of food and beverage service, identifying and developing commercial opportunities to maximise revenue. A key part of the role is maintaining exceptional guest experiences</w:t>
      </w:r>
      <w:r w:rsidR="00EC68F9">
        <w:rPr>
          <w:rFonts w:ascii="Calibri Light" w:hAnsi="Calibri Light" w:cstheme="minorHAnsi"/>
          <w:bCs/>
          <w:szCs w:val="24"/>
        </w:rPr>
        <w:t xml:space="preserve"> to Marriott Brand Standards, e</w:t>
      </w:r>
      <w:r w:rsidRPr="001021EF">
        <w:rPr>
          <w:rFonts w:ascii="Calibri Light" w:hAnsi="Calibri Light" w:cstheme="minorHAnsi"/>
          <w:bCs/>
          <w:szCs w:val="24"/>
        </w:rPr>
        <w:t>nsuring the needs of all customers are met with professionalism and excellence.</w:t>
      </w:r>
    </w:p>
    <w:p w14:paraId="7B0FC122" w14:textId="77777777" w:rsidR="001021EF" w:rsidRPr="00F57BCF" w:rsidRDefault="001021EF" w:rsidP="00AD287A">
      <w:pPr>
        <w:spacing w:after="0" w:line="240" w:lineRule="auto"/>
        <w:jc w:val="both"/>
        <w:rPr>
          <w:rFonts w:ascii="Calibri Light" w:hAnsi="Calibri Light" w:cstheme="minorHAnsi"/>
          <w:b/>
          <w:szCs w:val="24"/>
        </w:rPr>
      </w:pPr>
    </w:p>
    <w:p w14:paraId="38B0F790" w14:textId="236568AD" w:rsidR="002A5182" w:rsidRPr="00F57BCF" w:rsidRDefault="002A5182" w:rsidP="00AD287A">
      <w:pPr>
        <w:spacing w:after="0" w:line="240" w:lineRule="auto"/>
        <w:jc w:val="both"/>
        <w:rPr>
          <w:rFonts w:ascii="Calibri Light" w:hAnsi="Calibri Light" w:cstheme="minorHAnsi"/>
          <w:b/>
          <w:szCs w:val="24"/>
        </w:rPr>
      </w:pPr>
      <w:r w:rsidRPr="00F57BCF">
        <w:rPr>
          <w:rFonts w:ascii="Calibri Light" w:hAnsi="Calibri Light" w:cstheme="minorHAnsi"/>
          <w:b/>
          <w:szCs w:val="24"/>
        </w:rPr>
        <w:t>Key responsibilities for the role will include</w:t>
      </w:r>
      <w:r w:rsidR="006F3563">
        <w:rPr>
          <w:rFonts w:ascii="Calibri Light" w:hAnsi="Calibri Light" w:cstheme="minorHAnsi"/>
          <w:b/>
          <w:szCs w:val="24"/>
        </w:rPr>
        <w:t>:</w:t>
      </w:r>
    </w:p>
    <w:p w14:paraId="78162E78" w14:textId="77777777" w:rsidR="00F402D3" w:rsidRPr="00F57BCF" w:rsidRDefault="00F402D3" w:rsidP="00AD287A">
      <w:pPr>
        <w:spacing w:after="0" w:line="240" w:lineRule="auto"/>
        <w:jc w:val="both"/>
        <w:rPr>
          <w:rFonts w:ascii="Calibri Light" w:hAnsi="Calibri Light" w:cstheme="minorHAnsi"/>
          <w:b/>
          <w:szCs w:val="24"/>
        </w:rPr>
      </w:pPr>
    </w:p>
    <w:p w14:paraId="0611DF65" w14:textId="76EB352D" w:rsidR="00F402D3" w:rsidRDefault="00B8123A" w:rsidP="00AD287A">
      <w:pPr>
        <w:spacing w:after="0" w:line="240" w:lineRule="auto"/>
        <w:rPr>
          <w:rFonts w:ascii="Calibri Light" w:hAnsi="Calibri Light" w:cs="Arial"/>
          <w:b/>
          <w:bCs/>
          <w:szCs w:val="24"/>
        </w:rPr>
      </w:pPr>
      <w:r>
        <w:rPr>
          <w:rFonts w:ascii="Calibri Light" w:hAnsi="Calibri Light" w:cs="Arial"/>
          <w:b/>
          <w:bCs/>
          <w:szCs w:val="24"/>
        </w:rPr>
        <w:t>Commercial</w:t>
      </w:r>
    </w:p>
    <w:p w14:paraId="290D7A57" w14:textId="77777777" w:rsidR="00B8123A" w:rsidRDefault="00B8123A" w:rsidP="00AD287A">
      <w:pPr>
        <w:spacing w:after="0" w:line="240" w:lineRule="auto"/>
        <w:rPr>
          <w:rFonts w:ascii="Calibri Light" w:hAnsi="Calibri Light" w:cs="Arial"/>
          <w:szCs w:val="24"/>
        </w:rPr>
      </w:pPr>
    </w:p>
    <w:p w14:paraId="1905FF80" w14:textId="77777777" w:rsidR="00B8123A" w:rsidRDefault="00B8123A" w:rsidP="00B8123A">
      <w:pPr>
        <w:pStyle w:val="ListParagraph"/>
        <w:numPr>
          <w:ilvl w:val="0"/>
          <w:numId w:val="33"/>
        </w:numPr>
        <w:spacing w:after="0" w:line="240" w:lineRule="auto"/>
        <w:rPr>
          <w:rFonts w:ascii="Calibri Light" w:hAnsi="Calibri Light" w:cs="Arial"/>
          <w:szCs w:val="24"/>
        </w:rPr>
      </w:pPr>
      <w:r w:rsidRPr="00B8123A">
        <w:rPr>
          <w:rFonts w:ascii="Calibri Light" w:hAnsi="Calibri Light" w:cs="Arial"/>
          <w:szCs w:val="24"/>
        </w:rPr>
        <w:t>Oversee the daily operations of all Front of House food and beverage areas.</w:t>
      </w:r>
    </w:p>
    <w:p w14:paraId="5F080554" w14:textId="77777777" w:rsidR="00B8123A" w:rsidRDefault="00B8123A" w:rsidP="00B8123A">
      <w:pPr>
        <w:pStyle w:val="ListParagraph"/>
        <w:numPr>
          <w:ilvl w:val="0"/>
          <w:numId w:val="33"/>
        </w:numPr>
        <w:spacing w:after="0" w:line="240" w:lineRule="auto"/>
        <w:rPr>
          <w:rFonts w:ascii="Calibri Light" w:hAnsi="Calibri Light" w:cs="Arial"/>
          <w:szCs w:val="24"/>
        </w:rPr>
      </w:pPr>
      <w:r w:rsidRPr="00B8123A">
        <w:rPr>
          <w:rFonts w:ascii="Calibri Light" w:hAnsi="Calibri Light" w:cs="Arial"/>
          <w:szCs w:val="24"/>
        </w:rPr>
        <w:t>Attend weekly venue operations meetings to provide updates on catering and service performance.</w:t>
      </w:r>
    </w:p>
    <w:p w14:paraId="4FE6EF3E" w14:textId="77777777" w:rsidR="00B8123A" w:rsidRDefault="00B8123A" w:rsidP="00B8123A">
      <w:pPr>
        <w:pStyle w:val="ListParagraph"/>
        <w:numPr>
          <w:ilvl w:val="0"/>
          <w:numId w:val="33"/>
        </w:numPr>
        <w:spacing w:after="0" w:line="240" w:lineRule="auto"/>
        <w:rPr>
          <w:rFonts w:ascii="Calibri Light" w:hAnsi="Calibri Light" w:cs="Arial"/>
          <w:szCs w:val="24"/>
        </w:rPr>
      </w:pPr>
      <w:r w:rsidRPr="00B8123A">
        <w:rPr>
          <w:rFonts w:ascii="Calibri Light" w:hAnsi="Calibri Light" w:cs="Arial"/>
          <w:szCs w:val="24"/>
        </w:rPr>
        <w:t>Develop and implement business plans, identifying commercial opportunities to maximise revenue and meet financial targets.</w:t>
      </w:r>
    </w:p>
    <w:p w14:paraId="231D6056" w14:textId="77777777" w:rsidR="00B8123A" w:rsidRDefault="00B8123A" w:rsidP="00B8123A">
      <w:pPr>
        <w:pStyle w:val="ListParagraph"/>
        <w:numPr>
          <w:ilvl w:val="0"/>
          <w:numId w:val="33"/>
        </w:numPr>
        <w:spacing w:after="0" w:line="240" w:lineRule="auto"/>
        <w:rPr>
          <w:rFonts w:ascii="Calibri Light" w:hAnsi="Calibri Light" w:cs="Arial"/>
          <w:szCs w:val="24"/>
        </w:rPr>
      </w:pPr>
      <w:r w:rsidRPr="00B8123A">
        <w:rPr>
          <w:rFonts w:ascii="Calibri Light" w:hAnsi="Calibri Light" w:cs="Arial"/>
          <w:szCs w:val="24"/>
        </w:rPr>
        <w:t>Proactively explore and introduce innovative ideas to enhance the customer experience.</w:t>
      </w:r>
    </w:p>
    <w:p w14:paraId="5788046C" w14:textId="77777777" w:rsidR="00B8123A" w:rsidRDefault="00B8123A" w:rsidP="00B8123A">
      <w:pPr>
        <w:pStyle w:val="ListParagraph"/>
        <w:numPr>
          <w:ilvl w:val="0"/>
          <w:numId w:val="33"/>
        </w:numPr>
        <w:spacing w:after="0" w:line="240" w:lineRule="auto"/>
        <w:rPr>
          <w:rFonts w:ascii="Calibri Light" w:hAnsi="Calibri Light" w:cs="Arial"/>
          <w:szCs w:val="24"/>
        </w:rPr>
      </w:pPr>
      <w:r w:rsidRPr="00B8123A">
        <w:rPr>
          <w:rFonts w:ascii="Calibri Light" w:hAnsi="Calibri Light" w:cs="Arial"/>
          <w:szCs w:val="24"/>
        </w:rPr>
        <w:t>Stay current with industry trends, competitor activity, and evolving customer expectations.</w:t>
      </w:r>
    </w:p>
    <w:p w14:paraId="7131616B" w14:textId="77777777" w:rsidR="00B8123A" w:rsidRDefault="00B8123A" w:rsidP="00B8123A">
      <w:pPr>
        <w:pStyle w:val="ListParagraph"/>
        <w:numPr>
          <w:ilvl w:val="0"/>
          <w:numId w:val="33"/>
        </w:numPr>
        <w:spacing w:after="0" w:line="240" w:lineRule="auto"/>
        <w:rPr>
          <w:rFonts w:ascii="Calibri Light" w:hAnsi="Calibri Light" w:cs="Arial"/>
          <w:szCs w:val="24"/>
        </w:rPr>
      </w:pPr>
      <w:r w:rsidRPr="00B8123A">
        <w:rPr>
          <w:rFonts w:ascii="Calibri Light" w:hAnsi="Calibri Light" w:cs="Arial"/>
          <w:szCs w:val="24"/>
        </w:rPr>
        <w:t>Support the creation, costing, and implementation of menus for the restaurant and special events.</w:t>
      </w:r>
    </w:p>
    <w:p w14:paraId="3FF5DBD1" w14:textId="77777777" w:rsidR="00B8123A" w:rsidRDefault="00B8123A" w:rsidP="00B8123A">
      <w:pPr>
        <w:pStyle w:val="ListParagraph"/>
        <w:numPr>
          <w:ilvl w:val="0"/>
          <w:numId w:val="33"/>
        </w:numPr>
        <w:spacing w:after="0" w:line="240" w:lineRule="auto"/>
        <w:rPr>
          <w:rFonts w:ascii="Calibri Light" w:hAnsi="Calibri Light" w:cs="Arial"/>
          <w:szCs w:val="24"/>
        </w:rPr>
      </w:pPr>
      <w:r w:rsidRPr="00B8123A">
        <w:rPr>
          <w:rFonts w:ascii="Calibri Light" w:hAnsi="Calibri Light" w:cs="Arial"/>
          <w:szCs w:val="24"/>
        </w:rPr>
        <w:t>Plan and execute promotions and initiatives to drive business growth.</w:t>
      </w:r>
    </w:p>
    <w:p w14:paraId="253FE525" w14:textId="4E19699F" w:rsidR="00B8123A" w:rsidRPr="00B8123A" w:rsidRDefault="00B8123A" w:rsidP="00B8123A">
      <w:pPr>
        <w:pStyle w:val="ListParagraph"/>
        <w:numPr>
          <w:ilvl w:val="0"/>
          <w:numId w:val="33"/>
        </w:numPr>
        <w:spacing w:after="0" w:line="240" w:lineRule="auto"/>
        <w:rPr>
          <w:rFonts w:ascii="Calibri Light" w:hAnsi="Calibri Light" w:cs="Arial"/>
          <w:szCs w:val="24"/>
        </w:rPr>
      </w:pPr>
      <w:r w:rsidRPr="00B8123A">
        <w:rPr>
          <w:rFonts w:ascii="Calibri Light" w:hAnsi="Calibri Light" w:cs="Arial"/>
          <w:szCs w:val="24"/>
        </w:rPr>
        <w:t>Monitor event bookings and allocate staff and resources effectively through weekly planning and rotas.</w:t>
      </w:r>
    </w:p>
    <w:p w14:paraId="7F48AECF" w14:textId="77777777" w:rsidR="00B8123A" w:rsidRDefault="00B8123A" w:rsidP="00AD287A">
      <w:pPr>
        <w:spacing w:after="0"/>
        <w:rPr>
          <w:rFonts w:ascii="Calibri Light" w:hAnsi="Calibri Light" w:cs="Arial"/>
          <w:b/>
          <w:bCs/>
          <w:szCs w:val="24"/>
        </w:rPr>
      </w:pPr>
    </w:p>
    <w:p w14:paraId="6AEC0C5B" w14:textId="4FBF0393" w:rsidR="00B8123A" w:rsidRDefault="00B8123A" w:rsidP="00AD287A">
      <w:pPr>
        <w:spacing w:after="0"/>
        <w:rPr>
          <w:rFonts w:ascii="Calibri Light" w:hAnsi="Calibri Light" w:cs="Arial"/>
          <w:b/>
          <w:bCs/>
          <w:szCs w:val="24"/>
        </w:rPr>
      </w:pPr>
      <w:r>
        <w:rPr>
          <w:rFonts w:ascii="Calibri Light" w:hAnsi="Calibri Light" w:cs="Arial"/>
          <w:b/>
          <w:bCs/>
          <w:szCs w:val="24"/>
        </w:rPr>
        <w:t>Staff Management</w:t>
      </w:r>
    </w:p>
    <w:p w14:paraId="4207C9DE" w14:textId="77777777" w:rsidR="00B8123A" w:rsidRDefault="00B8123A" w:rsidP="00AD287A">
      <w:pPr>
        <w:spacing w:after="0"/>
        <w:rPr>
          <w:rFonts w:ascii="Calibri Light" w:hAnsi="Calibri Light" w:cs="Arial"/>
          <w:b/>
          <w:bCs/>
          <w:szCs w:val="24"/>
        </w:rPr>
      </w:pPr>
    </w:p>
    <w:p w14:paraId="246F9B85" w14:textId="77777777" w:rsidR="00B8123A" w:rsidRDefault="00B8123A" w:rsidP="00B8123A">
      <w:pPr>
        <w:pStyle w:val="ListParagraph"/>
        <w:numPr>
          <w:ilvl w:val="0"/>
          <w:numId w:val="34"/>
        </w:numPr>
        <w:spacing w:after="0"/>
        <w:rPr>
          <w:rFonts w:ascii="Calibri Light" w:hAnsi="Calibri Light" w:cs="Arial"/>
          <w:szCs w:val="24"/>
        </w:rPr>
      </w:pPr>
      <w:r w:rsidRPr="00B8123A">
        <w:rPr>
          <w:rFonts w:ascii="Calibri Light" w:hAnsi="Calibri Light" w:cs="Arial"/>
          <w:szCs w:val="24"/>
        </w:rPr>
        <w:t>Support recruitment, selection, and onboarding of new catering and service staff.</w:t>
      </w:r>
    </w:p>
    <w:p w14:paraId="5923359C" w14:textId="77777777" w:rsidR="00B8123A" w:rsidRDefault="00B8123A" w:rsidP="00B8123A">
      <w:pPr>
        <w:pStyle w:val="ListParagraph"/>
        <w:numPr>
          <w:ilvl w:val="0"/>
          <w:numId w:val="34"/>
        </w:numPr>
        <w:spacing w:after="0"/>
        <w:rPr>
          <w:rFonts w:ascii="Calibri Light" w:hAnsi="Calibri Light" w:cs="Arial"/>
          <w:szCs w:val="24"/>
        </w:rPr>
      </w:pPr>
      <w:r w:rsidRPr="00B8123A">
        <w:rPr>
          <w:rFonts w:ascii="Calibri Light" w:hAnsi="Calibri Light" w:cs="Arial"/>
          <w:szCs w:val="24"/>
        </w:rPr>
        <w:t>Identify and address training, mentoring, and development needs for the F&amp;B team.</w:t>
      </w:r>
    </w:p>
    <w:p w14:paraId="2C9CF864" w14:textId="77777777" w:rsidR="00B8123A" w:rsidRDefault="00B8123A" w:rsidP="00B8123A">
      <w:pPr>
        <w:pStyle w:val="ListParagraph"/>
        <w:numPr>
          <w:ilvl w:val="0"/>
          <w:numId w:val="34"/>
        </w:numPr>
        <w:spacing w:after="0"/>
        <w:rPr>
          <w:rFonts w:ascii="Calibri Light" w:hAnsi="Calibri Light" w:cs="Arial"/>
          <w:szCs w:val="24"/>
        </w:rPr>
      </w:pPr>
      <w:r w:rsidRPr="00B8123A">
        <w:rPr>
          <w:rFonts w:ascii="Calibri Light" w:hAnsi="Calibri Light" w:cs="Arial"/>
          <w:szCs w:val="24"/>
        </w:rPr>
        <w:t>Lead and motivate the team to ensure high performance and completion of all daily operational tasks.</w:t>
      </w:r>
    </w:p>
    <w:p w14:paraId="2741C82F" w14:textId="77777777" w:rsidR="00B8123A" w:rsidRDefault="00B8123A" w:rsidP="00B8123A">
      <w:pPr>
        <w:pStyle w:val="ListParagraph"/>
        <w:numPr>
          <w:ilvl w:val="0"/>
          <w:numId w:val="34"/>
        </w:numPr>
        <w:spacing w:after="0"/>
        <w:rPr>
          <w:rFonts w:ascii="Calibri Light" w:hAnsi="Calibri Light" w:cs="Arial"/>
          <w:szCs w:val="24"/>
        </w:rPr>
      </w:pPr>
      <w:r w:rsidRPr="00B8123A">
        <w:rPr>
          <w:rFonts w:ascii="Calibri Light" w:hAnsi="Calibri Light" w:cs="Arial"/>
          <w:szCs w:val="24"/>
        </w:rPr>
        <w:t>Ensure adherence to all business processes, procedures, and compliance standards.</w:t>
      </w:r>
    </w:p>
    <w:p w14:paraId="49B40C03" w14:textId="77777777" w:rsidR="00B8123A" w:rsidRDefault="00B8123A" w:rsidP="00B8123A">
      <w:pPr>
        <w:pStyle w:val="ListParagraph"/>
        <w:numPr>
          <w:ilvl w:val="0"/>
          <w:numId w:val="34"/>
        </w:numPr>
        <w:spacing w:after="0"/>
        <w:rPr>
          <w:rFonts w:ascii="Calibri Light" w:hAnsi="Calibri Light" w:cs="Arial"/>
          <w:szCs w:val="24"/>
        </w:rPr>
      </w:pPr>
      <w:r w:rsidRPr="00B8123A">
        <w:rPr>
          <w:rFonts w:ascii="Calibri Light" w:hAnsi="Calibri Light" w:cs="Arial"/>
          <w:szCs w:val="24"/>
        </w:rPr>
        <w:t>Foster a positive, customer-focused team culture with a strong sales orientation.</w:t>
      </w:r>
    </w:p>
    <w:p w14:paraId="0368F690" w14:textId="77777777" w:rsidR="00B8123A" w:rsidRDefault="00B8123A" w:rsidP="00B8123A">
      <w:pPr>
        <w:pStyle w:val="ListParagraph"/>
        <w:numPr>
          <w:ilvl w:val="0"/>
          <w:numId w:val="34"/>
        </w:numPr>
        <w:spacing w:after="0"/>
        <w:rPr>
          <w:rFonts w:ascii="Calibri Light" w:hAnsi="Calibri Light" w:cs="Arial"/>
          <w:szCs w:val="24"/>
        </w:rPr>
      </w:pPr>
      <w:r w:rsidRPr="00B8123A">
        <w:rPr>
          <w:rFonts w:ascii="Calibri Light" w:hAnsi="Calibri Light" w:cs="Arial"/>
          <w:szCs w:val="24"/>
        </w:rPr>
        <w:lastRenderedPageBreak/>
        <w:t>Create and manage rotas to maintain optimal staffing levels and service quality.</w:t>
      </w:r>
    </w:p>
    <w:p w14:paraId="6674E716" w14:textId="573ABCC7" w:rsidR="00B8123A" w:rsidRPr="00B8123A" w:rsidRDefault="00B8123A" w:rsidP="00B8123A">
      <w:pPr>
        <w:pStyle w:val="ListParagraph"/>
        <w:numPr>
          <w:ilvl w:val="0"/>
          <w:numId w:val="34"/>
        </w:numPr>
        <w:spacing w:after="0"/>
        <w:rPr>
          <w:rFonts w:ascii="Calibri Light" w:hAnsi="Calibri Light" w:cs="Arial"/>
          <w:szCs w:val="24"/>
        </w:rPr>
      </w:pPr>
      <w:r w:rsidRPr="00B8123A">
        <w:rPr>
          <w:rFonts w:ascii="Calibri Light" w:hAnsi="Calibri Light" w:cs="Arial"/>
          <w:szCs w:val="24"/>
        </w:rPr>
        <w:t>Address performance concerns and manage disciplinary procedures in line with company policy.</w:t>
      </w:r>
    </w:p>
    <w:p w14:paraId="03F64D16" w14:textId="77777777" w:rsidR="00B8123A" w:rsidRDefault="00B8123A" w:rsidP="00AD287A">
      <w:pPr>
        <w:spacing w:after="0"/>
        <w:rPr>
          <w:rFonts w:ascii="Calibri Light" w:hAnsi="Calibri Light" w:cs="Arial"/>
          <w:szCs w:val="24"/>
        </w:rPr>
      </w:pPr>
    </w:p>
    <w:p w14:paraId="5EEAE5B5" w14:textId="1388076C" w:rsidR="00B8123A" w:rsidRPr="00B8123A" w:rsidRDefault="00B8123A" w:rsidP="00AD287A">
      <w:pPr>
        <w:spacing w:after="0"/>
        <w:rPr>
          <w:rFonts w:ascii="Calibri Light" w:hAnsi="Calibri Light" w:cs="Arial"/>
          <w:b/>
          <w:bCs/>
          <w:szCs w:val="24"/>
        </w:rPr>
      </w:pPr>
      <w:r w:rsidRPr="00B8123A">
        <w:rPr>
          <w:rFonts w:ascii="Calibri Light" w:hAnsi="Calibri Light" w:cs="Arial"/>
          <w:b/>
          <w:bCs/>
          <w:szCs w:val="24"/>
        </w:rPr>
        <w:t>Service Delivery/ Product</w:t>
      </w:r>
    </w:p>
    <w:p w14:paraId="63B8B89B" w14:textId="77777777" w:rsidR="00B8123A" w:rsidRDefault="00B8123A" w:rsidP="00B8123A">
      <w:pPr>
        <w:spacing w:after="0"/>
        <w:rPr>
          <w:rFonts w:ascii="Calibri Light" w:hAnsi="Calibri Light" w:cs="Arial"/>
          <w:szCs w:val="24"/>
        </w:rPr>
      </w:pPr>
    </w:p>
    <w:p w14:paraId="3065C3C6" w14:textId="77777777" w:rsidR="00B8123A" w:rsidRDefault="00B8123A" w:rsidP="00B8123A">
      <w:pPr>
        <w:pStyle w:val="ListParagraph"/>
        <w:numPr>
          <w:ilvl w:val="0"/>
          <w:numId w:val="35"/>
        </w:numPr>
        <w:spacing w:after="0"/>
        <w:rPr>
          <w:rFonts w:ascii="Calibri Light" w:hAnsi="Calibri Light" w:cs="Arial"/>
          <w:szCs w:val="24"/>
        </w:rPr>
      </w:pPr>
      <w:r w:rsidRPr="00B8123A">
        <w:rPr>
          <w:rFonts w:ascii="Calibri Light" w:hAnsi="Calibri Light" w:cs="Arial"/>
          <w:szCs w:val="24"/>
        </w:rPr>
        <w:t>Maintain and elevate customer service standards, ensuring a consistently high-quality experience.</w:t>
      </w:r>
    </w:p>
    <w:p w14:paraId="70F47F22" w14:textId="77777777" w:rsidR="00B8123A" w:rsidRDefault="00B8123A" w:rsidP="00B8123A">
      <w:pPr>
        <w:pStyle w:val="ListParagraph"/>
        <w:numPr>
          <w:ilvl w:val="0"/>
          <w:numId w:val="35"/>
        </w:numPr>
        <w:spacing w:after="0"/>
        <w:rPr>
          <w:rFonts w:ascii="Calibri Light" w:hAnsi="Calibri Light" w:cs="Arial"/>
          <w:szCs w:val="24"/>
        </w:rPr>
      </w:pPr>
      <w:r w:rsidRPr="00B8123A">
        <w:rPr>
          <w:rFonts w:ascii="Calibri Light" w:hAnsi="Calibri Light" w:cs="Arial"/>
          <w:szCs w:val="24"/>
        </w:rPr>
        <w:t>Anticipate and respond to customer needs with a proactive and solution-oriented approach.</w:t>
      </w:r>
    </w:p>
    <w:p w14:paraId="252D7EE5" w14:textId="147F3EE5" w:rsidR="00B8123A" w:rsidRDefault="00B8123A" w:rsidP="00B8123A">
      <w:pPr>
        <w:pStyle w:val="ListParagraph"/>
        <w:numPr>
          <w:ilvl w:val="0"/>
          <w:numId w:val="35"/>
        </w:numPr>
        <w:spacing w:after="0"/>
        <w:rPr>
          <w:rFonts w:ascii="Calibri Light" w:hAnsi="Calibri Light" w:cs="Arial"/>
          <w:szCs w:val="24"/>
        </w:rPr>
      </w:pPr>
      <w:r w:rsidRPr="00B8123A">
        <w:rPr>
          <w:rFonts w:ascii="Calibri Light" w:hAnsi="Calibri Light" w:cs="Arial"/>
          <w:szCs w:val="24"/>
        </w:rPr>
        <w:t xml:space="preserve">Provide constructive feedback and suggestions to </w:t>
      </w:r>
      <w:r w:rsidR="00EC68F9">
        <w:rPr>
          <w:rFonts w:ascii="Calibri Light" w:hAnsi="Calibri Light" w:cs="Arial"/>
          <w:szCs w:val="24"/>
        </w:rPr>
        <w:t xml:space="preserve">senior management </w:t>
      </w:r>
      <w:r w:rsidRPr="00B8123A">
        <w:rPr>
          <w:rFonts w:ascii="Calibri Light" w:hAnsi="Calibri Light" w:cs="Arial"/>
          <w:szCs w:val="24"/>
        </w:rPr>
        <w:t>to enhance service quality.</w:t>
      </w:r>
    </w:p>
    <w:p w14:paraId="5C69175E" w14:textId="77777777" w:rsidR="00B8123A" w:rsidRDefault="00B8123A" w:rsidP="00B8123A">
      <w:pPr>
        <w:pStyle w:val="ListParagraph"/>
        <w:numPr>
          <w:ilvl w:val="0"/>
          <w:numId w:val="35"/>
        </w:numPr>
        <w:spacing w:after="0"/>
        <w:rPr>
          <w:rFonts w:ascii="Calibri Light" w:hAnsi="Calibri Light" w:cs="Arial"/>
          <w:szCs w:val="24"/>
        </w:rPr>
      </w:pPr>
      <w:r w:rsidRPr="00B8123A">
        <w:rPr>
          <w:rFonts w:ascii="Calibri Light" w:hAnsi="Calibri Light" w:cs="Arial"/>
          <w:szCs w:val="24"/>
        </w:rPr>
        <w:t>Ensure effective use of customer feedback systems and encourage staff engagement with these tools.</w:t>
      </w:r>
    </w:p>
    <w:p w14:paraId="3E8D67A7" w14:textId="77777777" w:rsidR="00B8123A" w:rsidRDefault="00B8123A" w:rsidP="00B8123A">
      <w:pPr>
        <w:pStyle w:val="ListParagraph"/>
        <w:numPr>
          <w:ilvl w:val="0"/>
          <w:numId w:val="35"/>
        </w:numPr>
        <w:spacing w:after="0"/>
        <w:rPr>
          <w:rFonts w:ascii="Calibri Light" w:hAnsi="Calibri Light" w:cs="Arial"/>
          <w:szCs w:val="24"/>
        </w:rPr>
      </w:pPr>
      <w:r w:rsidRPr="00B8123A">
        <w:rPr>
          <w:rFonts w:ascii="Calibri Light" w:hAnsi="Calibri Light" w:cs="Arial"/>
          <w:szCs w:val="24"/>
        </w:rPr>
        <w:t>Train all staff on service expectations and document training activities.</w:t>
      </w:r>
    </w:p>
    <w:p w14:paraId="607D09EF" w14:textId="77777777" w:rsidR="00B8123A" w:rsidRDefault="00B8123A" w:rsidP="00B8123A">
      <w:pPr>
        <w:pStyle w:val="ListParagraph"/>
        <w:numPr>
          <w:ilvl w:val="0"/>
          <w:numId w:val="35"/>
        </w:numPr>
        <w:spacing w:after="0"/>
        <w:rPr>
          <w:rFonts w:ascii="Calibri Light" w:hAnsi="Calibri Light" w:cs="Arial"/>
          <w:szCs w:val="24"/>
        </w:rPr>
      </w:pPr>
      <w:r w:rsidRPr="00B8123A">
        <w:rPr>
          <w:rFonts w:ascii="Calibri Light" w:hAnsi="Calibri Light" w:cs="Arial"/>
          <w:szCs w:val="24"/>
        </w:rPr>
        <w:t>Monitor food and beverage products for quality, consistency, and compliance with specifications.</w:t>
      </w:r>
    </w:p>
    <w:p w14:paraId="3A2E8D28" w14:textId="59139D0E" w:rsidR="00B8123A" w:rsidRDefault="00B8123A" w:rsidP="00B8123A">
      <w:pPr>
        <w:pStyle w:val="ListParagraph"/>
        <w:numPr>
          <w:ilvl w:val="0"/>
          <w:numId w:val="35"/>
        </w:numPr>
        <w:spacing w:after="0"/>
        <w:rPr>
          <w:rFonts w:ascii="Calibri Light" w:hAnsi="Calibri Light" w:cs="Arial"/>
          <w:szCs w:val="24"/>
        </w:rPr>
      </w:pPr>
      <w:r w:rsidRPr="00B8123A">
        <w:rPr>
          <w:rFonts w:ascii="Calibri Light" w:hAnsi="Calibri Light" w:cs="Arial"/>
          <w:szCs w:val="24"/>
        </w:rPr>
        <w:t>Address any deviations from service or product standards promptly and professionally.</w:t>
      </w:r>
    </w:p>
    <w:p w14:paraId="0236AC84" w14:textId="77777777" w:rsidR="00B8123A" w:rsidRDefault="00B8123A" w:rsidP="00B8123A">
      <w:pPr>
        <w:spacing w:after="0"/>
        <w:rPr>
          <w:rFonts w:ascii="Calibri Light" w:hAnsi="Calibri Light" w:cs="Arial"/>
          <w:szCs w:val="24"/>
        </w:rPr>
      </w:pPr>
    </w:p>
    <w:p w14:paraId="7E0600EC" w14:textId="5F01D83F" w:rsidR="00B8123A" w:rsidRPr="00B8123A" w:rsidRDefault="00B8123A" w:rsidP="00B8123A">
      <w:pPr>
        <w:spacing w:after="0"/>
        <w:rPr>
          <w:rFonts w:ascii="Calibri Light" w:hAnsi="Calibri Light" w:cs="Arial"/>
          <w:b/>
          <w:bCs/>
          <w:szCs w:val="24"/>
        </w:rPr>
      </w:pPr>
      <w:r w:rsidRPr="00B8123A">
        <w:rPr>
          <w:rFonts w:ascii="Calibri Light" w:hAnsi="Calibri Light" w:cs="Arial"/>
          <w:b/>
          <w:bCs/>
          <w:szCs w:val="24"/>
        </w:rPr>
        <w:t>Financial/Administration</w:t>
      </w:r>
    </w:p>
    <w:p w14:paraId="7DEC10AC" w14:textId="77777777" w:rsidR="00B8123A" w:rsidRDefault="00B8123A" w:rsidP="00B8123A">
      <w:pPr>
        <w:spacing w:after="0"/>
        <w:rPr>
          <w:rFonts w:ascii="Calibri Light" w:hAnsi="Calibri Light" w:cs="Arial"/>
          <w:szCs w:val="24"/>
        </w:rPr>
      </w:pPr>
    </w:p>
    <w:p w14:paraId="09F22629" w14:textId="77777777" w:rsidR="00B8123A" w:rsidRDefault="00B8123A" w:rsidP="00B8123A">
      <w:pPr>
        <w:pStyle w:val="ListParagraph"/>
        <w:numPr>
          <w:ilvl w:val="0"/>
          <w:numId w:val="36"/>
        </w:numPr>
        <w:spacing w:after="0"/>
        <w:rPr>
          <w:rFonts w:ascii="Calibri Light" w:hAnsi="Calibri Light" w:cs="Arial"/>
          <w:szCs w:val="24"/>
        </w:rPr>
      </w:pPr>
      <w:r w:rsidRPr="00B8123A">
        <w:rPr>
          <w:rFonts w:ascii="Calibri Light" w:hAnsi="Calibri Light" w:cs="Arial"/>
          <w:szCs w:val="24"/>
        </w:rPr>
        <w:t>Liaise with suppliers and clients to ensure effective procurement and service delivery.</w:t>
      </w:r>
    </w:p>
    <w:p w14:paraId="629E623A" w14:textId="77777777" w:rsidR="00B8123A" w:rsidRDefault="00B8123A" w:rsidP="00B8123A">
      <w:pPr>
        <w:pStyle w:val="ListParagraph"/>
        <w:numPr>
          <w:ilvl w:val="0"/>
          <w:numId w:val="36"/>
        </w:numPr>
        <w:spacing w:after="0"/>
        <w:rPr>
          <w:rFonts w:ascii="Calibri Light" w:hAnsi="Calibri Light" w:cs="Arial"/>
          <w:szCs w:val="24"/>
        </w:rPr>
      </w:pPr>
      <w:r w:rsidRPr="00B8123A">
        <w:rPr>
          <w:rFonts w:ascii="Calibri Light" w:hAnsi="Calibri Light" w:cs="Arial"/>
          <w:szCs w:val="24"/>
        </w:rPr>
        <w:t>Support contract negotiations with clients and assist the events team with F&amp;B requirements.</w:t>
      </w:r>
    </w:p>
    <w:p w14:paraId="439A7C82" w14:textId="77777777" w:rsidR="00B8123A" w:rsidRDefault="00B8123A" w:rsidP="00B8123A">
      <w:pPr>
        <w:pStyle w:val="ListParagraph"/>
        <w:numPr>
          <w:ilvl w:val="0"/>
          <w:numId w:val="36"/>
        </w:numPr>
        <w:spacing w:after="0"/>
        <w:rPr>
          <w:rFonts w:ascii="Calibri Light" w:hAnsi="Calibri Light" w:cs="Arial"/>
          <w:szCs w:val="24"/>
        </w:rPr>
      </w:pPr>
      <w:r w:rsidRPr="00B8123A">
        <w:rPr>
          <w:rFonts w:ascii="Calibri Light" w:hAnsi="Calibri Light" w:cs="Arial"/>
          <w:szCs w:val="24"/>
        </w:rPr>
        <w:t>Manage and oversee F&amp;B software systems, including restaurant reservations, pricing, and stock control.</w:t>
      </w:r>
    </w:p>
    <w:p w14:paraId="0D17095D" w14:textId="77777777" w:rsidR="00B8123A" w:rsidRDefault="00B8123A" w:rsidP="00B8123A">
      <w:pPr>
        <w:pStyle w:val="ListParagraph"/>
        <w:numPr>
          <w:ilvl w:val="0"/>
          <w:numId w:val="36"/>
        </w:numPr>
        <w:spacing w:after="0"/>
        <w:rPr>
          <w:rFonts w:ascii="Calibri Light" w:hAnsi="Calibri Light" w:cs="Arial"/>
          <w:szCs w:val="24"/>
        </w:rPr>
      </w:pPr>
      <w:r w:rsidRPr="00B8123A">
        <w:rPr>
          <w:rFonts w:ascii="Calibri Light" w:hAnsi="Calibri Light" w:cs="Arial"/>
          <w:szCs w:val="24"/>
        </w:rPr>
        <w:t>Use financial data to track performance and make informed decisions to stay within budget.</w:t>
      </w:r>
    </w:p>
    <w:p w14:paraId="412505C0" w14:textId="77777777" w:rsidR="00B8123A" w:rsidRDefault="00B8123A" w:rsidP="00B8123A">
      <w:pPr>
        <w:pStyle w:val="ListParagraph"/>
        <w:numPr>
          <w:ilvl w:val="0"/>
          <w:numId w:val="36"/>
        </w:numPr>
        <w:spacing w:after="0"/>
        <w:rPr>
          <w:rFonts w:ascii="Calibri Light" w:hAnsi="Calibri Light" w:cs="Arial"/>
          <w:szCs w:val="24"/>
        </w:rPr>
      </w:pPr>
      <w:r w:rsidRPr="00B8123A">
        <w:rPr>
          <w:rFonts w:ascii="Calibri Light" w:hAnsi="Calibri Light" w:cs="Arial"/>
          <w:szCs w:val="24"/>
        </w:rPr>
        <w:t>Maintain accurate financial and administrative records in line with company procedures.</w:t>
      </w:r>
    </w:p>
    <w:p w14:paraId="08B5A1E6" w14:textId="77777777" w:rsidR="00B8123A" w:rsidRDefault="00B8123A" w:rsidP="00B8123A">
      <w:pPr>
        <w:pStyle w:val="ListParagraph"/>
        <w:numPr>
          <w:ilvl w:val="0"/>
          <w:numId w:val="36"/>
        </w:numPr>
        <w:spacing w:after="0"/>
        <w:rPr>
          <w:rFonts w:ascii="Calibri Light" w:hAnsi="Calibri Light" w:cs="Arial"/>
          <w:szCs w:val="24"/>
        </w:rPr>
      </w:pPr>
      <w:r w:rsidRPr="00B8123A">
        <w:rPr>
          <w:rFonts w:ascii="Calibri Light" w:hAnsi="Calibri Light" w:cs="Arial"/>
          <w:szCs w:val="24"/>
        </w:rPr>
        <w:t>Uphold security protocols and financial processes, including opening/closing procedures, inventory, and cost control.</w:t>
      </w:r>
    </w:p>
    <w:p w14:paraId="688FFA9C" w14:textId="77777777" w:rsidR="00B8123A" w:rsidRDefault="00B8123A" w:rsidP="00B8123A">
      <w:pPr>
        <w:pStyle w:val="ListParagraph"/>
        <w:numPr>
          <w:ilvl w:val="0"/>
          <w:numId w:val="36"/>
        </w:numPr>
        <w:spacing w:after="0"/>
        <w:rPr>
          <w:rFonts w:ascii="Calibri Light" w:hAnsi="Calibri Light" w:cs="Arial"/>
          <w:szCs w:val="24"/>
        </w:rPr>
      </w:pPr>
      <w:r w:rsidRPr="00B8123A">
        <w:rPr>
          <w:rFonts w:ascii="Calibri Light" w:hAnsi="Calibri Light" w:cs="Arial"/>
          <w:szCs w:val="24"/>
        </w:rPr>
        <w:t>Ensure proper documentation for invoicing of group events, conferences, and functions.</w:t>
      </w:r>
    </w:p>
    <w:p w14:paraId="1C9BB954" w14:textId="77777777" w:rsidR="00B8123A" w:rsidRDefault="00B8123A" w:rsidP="00B8123A">
      <w:pPr>
        <w:pStyle w:val="ListParagraph"/>
        <w:numPr>
          <w:ilvl w:val="0"/>
          <w:numId w:val="36"/>
        </w:numPr>
        <w:spacing w:after="0"/>
        <w:rPr>
          <w:rFonts w:ascii="Calibri Light" w:hAnsi="Calibri Light" w:cs="Arial"/>
          <w:szCs w:val="24"/>
        </w:rPr>
      </w:pPr>
      <w:r w:rsidRPr="00B8123A">
        <w:rPr>
          <w:rFonts w:ascii="Calibri Light" w:hAnsi="Calibri Light" w:cs="Arial"/>
          <w:szCs w:val="24"/>
        </w:rPr>
        <w:t>Manage stock levels, rotate inventory, minimise wastage, and safeguard assets.</w:t>
      </w:r>
    </w:p>
    <w:p w14:paraId="51AB483F" w14:textId="6D6A285F" w:rsidR="00B8123A" w:rsidRPr="00B8123A" w:rsidRDefault="00B8123A" w:rsidP="00B8123A">
      <w:pPr>
        <w:pStyle w:val="ListParagraph"/>
        <w:numPr>
          <w:ilvl w:val="0"/>
          <w:numId w:val="36"/>
        </w:numPr>
        <w:spacing w:after="0"/>
        <w:rPr>
          <w:rFonts w:ascii="Calibri Light" w:hAnsi="Calibri Light" w:cs="Arial"/>
          <w:szCs w:val="24"/>
        </w:rPr>
      </w:pPr>
      <w:r w:rsidRPr="00B8123A">
        <w:rPr>
          <w:rFonts w:ascii="Calibri Light" w:hAnsi="Calibri Light" w:cs="Arial"/>
          <w:szCs w:val="24"/>
        </w:rPr>
        <w:lastRenderedPageBreak/>
        <w:t>Provide accurate forecasts and financial data to assist with budget planning and reporting.</w:t>
      </w:r>
    </w:p>
    <w:p w14:paraId="60785099" w14:textId="77777777" w:rsidR="00B8123A" w:rsidRDefault="00B8123A" w:rsidP="00B8123A">
      <w:pPr>
        <w:spacing w:after="0"/>
        <w:rPr>
          <w:rFonts w:ascii="Calibri Light" w:hAnsi="Calibri Light" w:cs="Arial"/>
          <w:szCs w:val="24"/>
        </w:rPr>
      </w:pPr>
    </w:p>
    <w:p w14:paraId="2A1A1C0D" w14:textId="04155C73" w:rsidR="00B8123A" w:rsidRPr="00B8123A" w:rsidRDefault="00B8123A" w:rsidP="00B8123A">
      <w:pPr>
        <w:spacing w:after="0"/>
        <w:rPr>
          <w:rFonts w:ascii="Calibri Light" w:hAnsi="Calibri Light" w:cs="Arial"/>
          <w:b/>
          <w:bCs/>
          <w:szCs w:val="24"/>
        </w:rPr>
      </w:pPr>
      <w:r w:rsidRPr="00B8123A">
        <w:rPr>
          <w:rFonts w:ascii="Calibri Light" w:hAnsi="Calibri Light" w:cs="Arial"/>
          <w:b/>
          <w:bCs/>
          <w:szCs w:val="24"/>
        </w:rPr>
        <w:t>Operational</w:t>
      </w:r>
      <w:r>
        <w:rPr>
          <w:rFonts w:ascii="Calibri Light" w:hAnsi="Calibri Light" w:cs="Arial"/>
          <w:b/>
          <w:bCs/>
          <w:szCs w:val="24"/>
        </w:rPr>
        <w:t>/</w:t>
      </w:r>
      <w:r w:rsidRPr="00B8123A">
        <w:rPr>
          <w:rFonts w:ascii="Calibri Light" w:hAnsi="Calibri Light" w:cs="Arial"/>
          <w:b/>
          <w:bCs/>
          <w:szCs w:val="24"/>
        </w:rPr>
        <w:t>Health &amp; Safety</w:t>
      </w:r>
    </w:p>
    <w:p w14:paraId="164EEE73" w14:textId="77777777" w:rsidR="00B8123A" w:rsidRDefault="00B8123A" w:rsidP="00B8123A">
      <w:pPr>
        <w:spacing w:after="0"/>
        <w:rPr>
          <w:rFonts w:ascii="Calibri Light" w:hAnsi="Calibri Light" w:cs="Arial"/>
          <w:szCs w:val="24"/>
        </w:rPr>
      </w:pPr>
    </w:p>
    <w:p w14:paraId="528D1B07" w14:textId="26F168D1" w:rsidR="00B8123A" w:rsidRPr="00B8123A" w:rsidRDefault="00B8123A" w:rsidP="00B8123A">
      <w:pPr>
        <w:pStyle w:val="ListParagraph"/>
        <w:numPr>
          <w:ilvl w:val="0"/>
          <w:numId w:val="37"/>
        </w:numPr>
        <w:spacing w:after="0"/>
        <w:rPr>
          <w:rFonts w:ascii="Calibri Light" w:hAnsi="Calibri Light" w:cs="Arial"/>
          <w:szCs w:val="24"/>
        </w:rPr>
      </w:pPr>
      <w:r w:rsidRPr="00B8123A">
        <w:rPr>
          <w:rFonts w:ascii="Calibri Light" w:hAnsi="Calibri Light" w:cs="Arial"/>
          <w:szCs w:val="24"/>
        </w:rPr>
        <w:t>Ensure a clean, safe, and legally compliant environment in accordance with licensing laws, food safety, and HACCP standards.</w:t>
      </w:r>
    </w:p>
    <w:p w14:paraId="0A52B9BB" w14:textId="71412357" w:rsidR="00B8123A" w:rsidRPr="00B8123A" w:rsidRDefault="00B8123A" w:rsidP="00B8123A">
      <w:pPr>
        <w:pStyle w:val="ListParagraph"/>
        <w:numPr>
          <w:ilvl w:val="0"/>
          <w:numId w:val="37"/>
        </w:numPr>
        <w:spacing w:after="0"/>
        <w:rPr>
          <w:rFonts w:ascii="Calibri Light" w:hAnsi="Calibri Light" w:cs="Arial"/>
          <w:szCs w:val="24"/>
        </w:rPr>
      </w:pPr>
      <w:r w:rsidRPr="00B8123A">
        <w:rPr>
          <w:rFonts w:ascii="Calibri Light" w:hAnsi="Calibri Light" w:cs="Arial"/>
          <w:szCs w:val="24"/>
        </w:rPr>
        <w:t>Take responsibility for EHO compliance and audits at the venue.</w:t>
      </w:r>
    </w:p>
    <w:p w14:paraId="22ABFAC6" w14:textId="74B5FC71" w:rsidR="00B8123A" w:rsidRPr="00B8123A" w:rsidRDefault="00B8123A" w:rsidP="00B8123A">
      <w:pPr>
        <w:pStyle w:val="ListParagraph"/>
        <w:numPr>
          <w:ilvl w:val="0"/>
          <w:numId w:val="37"/>
        </w:numPr>
        <w:spacing w:after="0"/>
        <w:rPr>
          <w:rFonts w:ascii="Calibri Light" w:hAnsi="Calibri Light" w:cs="Arial"/>
          <w:szCs w:val="24"/>
        </w:rPr>
      </w:pPr>
      <w:r w:rsidRPr="00B8123A">
        <w:rPr>
          <w:rFonts w:ascii="Calibri Light" w:hAnsi="Calibri Light" w:cs="Arial"/>
          <w:szCs w:val="24"/>
        </w:rPr>
        <w:t>Act as the Designated Premises Supervisor (DPS) representative when required.</w:t>
      </w:r>
    </w:p>
    <w:p w14:paraId="3AC04E7A" w14:textId="251A67A7" w:rsidR="00B8123A" w:rsidRPr="00B8123A" w:rsidRDefault="00B8123A" w:rsidP="00B8123A">
      <w:pPr>
        <w:pStyle w:val="ListParagraph"/>
        <w:numPr>
          <w:ilvl w:val="0"/>
          <w:numId w:val="37"/>
        </w:numPr>
        <w:spacing w:after="0"/>
        <w:rPr>
          <w:rFonts w:ascii="Calibri Light" w:hAnsi="Calibri Light" w:cs="Arial"/>
          <w:szCs w:val="24"/>
        </w:rPr>
      </w:pPr>
      <w:r w:rsidRPr="00B8123A">
        <w:rPr>
          <w:rFonts w:ascii="Calibri Light" w:hAnsi="Calibri Light" w:cs="Arial"/>
          <w:szCs w:val="24"/>
        </w:rPr>
        <w:t>Ensure compliance with local and statutory regulations, including appropriate staff training and record keeping.</w:t>
      </w:r>
    </w:p>
    <w:p w14:paraId="7E8F8245" w14:textId="794F69EA" w:rsidR="00B8123A" w:rsidRPr="00B8123A" w:rsidRDefault="00B8123A" w:rsidP="00B8123A">
      <w:pPr>
        <w:pStyle w:val="ListParagraph"/>
        <w:numPr>
          <w:ilvl w:val="0"/>
          <w:numId w:val="37"/>
        </w:numPr>
        <w:spacing w:after="0"/>
        <w:rPr>
          <w:rFonts w:ascii="Calibri Light" w:hAnsi="Calibri Light" w:cs="Arial"/>
          <w:szCs w:val="24"/>
        </w:rPr>
      </w:pPr>
      <w:r w:rsidRPr="00B8123A">
        <w:rPr>
          <w:rFonts w:ascii="Calibri Light" w:hAnsi="Calibri Light" w:cs="Arial"/>
          <w:szCs w:val="24"/>
        </w:rPr>
        <w:t>Conduct regular inspections of the premises and equipment</w:t>
      </w:r>
    </w:p>
    <w:p w14:paraId="62859D1B" w14:textId="38FB19EF" w:rsidR="00B8123A" w:rsidRPr="00B8123A" w:rsidRDefault="00B8123A" w:rsidP="00B8123A">
      <w:pPr>
        <w:pStyle w:val="ListParagraph"/>
        <w:numPr>
          <w:ilvl w:val="0"/>
          <w:numId w:val="37"/>
        </w:numPr>
        <w:spacing w:after="0"/>
        <w:rPr>
          <w:rFonts w:ascii="Calibri Light" w:hAnsi="Calibri Light" w:cs="Arial"/>
          <w:szCs w:val="24"/>
        </w:rPr>
      </w:pPr>
      <w:r w:rsidRPr="00B8123A">
        <w:rPr>
          <w:rFonts w:ascii="Calibri Light" w:hAnsi="Calibri Light" w:cs="Arial"/>
          <w:szCs w:val="24"/>
        </w:rPr>
        <w:t>Communicate key operational updates and expectations to all team members.</w:t>
      </w:r>
    </w:p>
    <w:p w14:paraId="3AE90161" w14:textId="211E6ABC" w:rsidR="00B8123A" w:rsidRPr="00B8123A" w:rsidRDefault="00B8123A" w:rsidP="00B8123A">
      <w:pPr>
        <w:pStyle w:val="ListParagraph"/>
        <w:numPr>
          <w:ilvl w:val="0"/>
          <w:numId w:val="37"/>
        </w:numPr>
        <w:spacing w:after="0"/>
        <w:rPr>
          <w:rFonts w:ascii="Calibri Light" w:hAnsi="Calibri Light" w:cs="Arial"/>
          <w:szCs w:val="24"/>
        </w:rPr>
      </w:pPr>
      <w:r w:rsidRPr="00B8123A">
        <w:rPr>
          <w:rFonts w:ascii="Calibri Light" w:hAnsi="Calibri Light" w:cs="Arial"/>
          <w:szCs w:val="24"/>
        </w:rPr>
        <w:t>Carry out any other duties reasonably expected of the role.</w:t>
      </w:r>
    </w:p>
    <w:p w14:paraId="11C8FA4D" w14:textId="77777777" w:rsidR="00B8123A" w:rsidRDefault="00B8123A" w:rsidP="00AD287A">
      <w:pPr>
        <w:spacing w:after="0"/>
        <w:rPr>
          <w:rFonts w:ascii="Calibri Light" w:hAnsi="Calibri Light" w:cs="Arial"/>
          <w:b/>
          <w:bCs/>
          <w:szCs w:val="24"/>
        </w:rPr>
      </w:pPr>
    </w:p>
    <w:p w14:paraId="6710B945" w14:textId="051B318D" w:rsidR="006F3563" w:rsidRDefault="006F3563" w:rsidP="00AD287A">
      <w:pPr>
        <w:spacing w:after="0"/>
        <w:rPr>
          <w:rFonts w:ascii="Calibri Light" w:hAnsi="Calibri Light" w:cs="Arial"/>
          <w:b/>
          <w:bCs/>
          <w:szCs w:val="24"/>
        </w:rPr>
      </w:pPr>
      <w:r>
        <w:rPr>
          <w:rFonts w:ascii="Calibri Light" w:hAnsi="Calibri Light" w:cs="Arial"/>
          <w:b/>
          <w:bCs/>
          <w:szCs w:val="24"/>
        </w:rPr>
        <w:t>Qualifications:</w:t>
      </w:r>
    </w:p>
    <w:p w14:paraId="01FB294D" w14:textId="77777777" w:rsidR="006F3563" w:rsidRDefault="006F3563" w:rsidP="006F3563">
      <w:pPr>
        <w:spacing w:after="0"/>
        <w:rPr>
          <w:rFonts w:ascii="Calibri Light" w:hAnsi="Calibri Light" w:cs="Arial"/>
          <w:b/>
          <w:bCs/>
          <w:szCs w:val="24"/>
        </w:rPr>
      </w:pPr>
    </w:p>
    <w:p w14:paraId="327D43E8" w14:textId="77777777" w:rsidR="006F3563" w:rsidRDefault="006F3563" w:rsidP="00AD287A">
      <w:pPr>
        <w:spacing w:after="0"/>
        <w:rPr>
          <w:rFonts w:ascii="Calibri Light" w:hAnsi="Calibri Light" w:cs="Arial"/>
          <w:b/>
          <w:bCs/>
          <w:szCs w:val="24"/>
        </w:rPr>
      </w:pPr>
    </w:p>
    <w:p w14:paraId="0B4E23A8" w14:textId="07A07A37" w:rsidR="00F57BCF" w:rsidRDefault="00F57BCF" w:rsidP="00AD287A">
      <w:pPr>
        <w:spacing w:after="0"/>
        <w:rPr>
          <w:rFonts w:ascii="Calibri Light" w:hAnsi="Calibri Light" w:cs="Arial"/>
          <w:b/>
          <w:bCs/>
          <w:szCs w:val="24"/>
        </w:rPr>
      </w:pPr>
      <w:r>
        <w:rPr>
          <w:rFonts w:ascii="Calibri Light" w:hAnsi="Calibri Light" w:cs="Arial"/>
          <w:b/>
          <w:bCs/>
          <w:szCs w:val="24"/>
        </w:rPr>
        <w:t>Essential Skills &amp; Experience</w:t>
      </w:r>
      <w:r w:rsidR="008B701F">
        <w:rPr>
          <w:rFonts w:ascii="Calibri Light" w:hAnsi="Calibri Light" w:cs="Arial"/>
          <w:b/>
          <w:bCs/>
          <w:szCs w:val="24"/>
        </w:rPr>
        <w:t>:</w:t>
      </w:r>
    </w:p>
    <w:p w14:paraId="7D7B991C" w14:textId="77777777" w:rsidR="00AD287A" w:rsidRDefault="00AD287A" w:rsidP="00AD287A">
      <w:pPr>
        <w:spacing w:after="0"/>
        <w:rPr>
          <w:rFonts w:ascii="Calibri Light" w:hAnsi="Calibri Light" w:cs="Arial"/>
          <w:b/>
          <w:bCs/>
          <w:szCs w:val="24"/>
        </w:rPr>
      </w:pPr>
    </w:p>
    <w:p w14:paraId="547C8C89" w14:textId="049B932B" w:rsidR="001D7E33" w:rsidRDefault="001D7E33" w:rsidP="001D7E33">
      <w:pPr>
        <w:pStyle w:val="ListParagraph"/>
        <w:numPr>
          <w:ilvl w:val="0"/>
          <w:numId w:val="38"/>
        </w:numPr>
        <w:spacing w:after="0"/>
        <w:rPr>
          <w:rFonts w:ascii="Calibri Light" w:hAnsi="Calibri Light" w:cs="Arial"/>
          <w:szCs w:val="24"/>
        </w:rPr>
      </w:pPr>
      <w:r>
        <w:rPr>
          <w:rFonts w:ascii="Calibri Light" w:hAnsi="Calibri Light" w:cs="Arial"/>
          <w:szCs w:val="24"/>
        </w:rPr>
        <w:t>Excellent customer service skills</w:t>
      </w:r>
    </w:p>
    <w:p w14:paraId="3F3EA247" w14:textId="79469203" w:rsidR="00EC68F9" w:rsidRDefault="00EC68F9" w:rsidP="001D7E33">
      <w:pPr>
        <w:pStyle w:val="ListParagraph"/>
        <w:numPr>
          <w:ilvl w:val="0"/>
          <w:numId w:val="38"/>
        </w:numPr>
        <w:spacing w:after="0"/>
        <w:rPr>
          <w:rFonts w:ascii="Calibri Light" w:hAnsi="Calibri Light" w:cs="Arial"/>
          <w:szCs w:val="24"/>
        </w:rPr>
      </w:pPr>
      <w:r>
        <w:rPr>
          <w:rFonts w:ascii="Calibri Light" w:hAnsi="Calibri Light" w:cs="Arial"/>
          <w:szCs w:val="24"/>
        </w:rPr>
        <w:t>Financial reporting skills</w:t>
      </w:r>
    </w:p>
    <w:p w14:paraId="6DA97E57" w14:textId="3489E02E" w:rsidR="001D7E33" w:rsidRDefault="001D7E33" w:rsidP="001D7E33">
      <w:pPr>
        <w:pStyle w:val="ListParagraph"/>
        <w:numPr>
          <w:ilvl w:val="0"/>
          <w:numId w:val="38"/>
        </w:numPr>
        <w:spacing w:after="0"/>
        <w:rPr>
          <w:rFonts w:ascii="Calibri Light" w:hAnsi="Calibri Light" w:cs="Arial"/>
          <w:szCs w:val="24"/>
        </w:rPr>
      </w:pPr>
      <w:r>
        <w:rPr>
          <w:rFonts w:ascii="Calibri Light" w:hAnsi="Calibri Light" w:cs="Arial"/>
          <w:szCs w:val="24"/>
        </w:rPr>
        <w:t>Attention to detail</w:t>
      </w:r>
    </w:p>
    <w:p w14:paraId="080C30F4" w14:textId="0331692B" w:rsidR="001D7E33" w:rsidRDefault="001D7E33" w:rsidP="001D7E33">
      <w:pPr>
        <w:pStyle w:val="ListParagraph"/>
        <w:numPr>
          <w:ilvl w:val="0"/>
          <w:numId w:val="38"/>
        </w:numPr>
        <w:spacing w:after="0"/>
        <w:rPr>
          <w:rFonts w:ascii="Calibri Light" w:hAnsi="Calibri Light" w:cs="Arial"/>
          <w:szCs w:val="24"/>
        </w:rPr>
      </w:pPr>
      <w:r>
        <w:rPr>
          <w:rFonts w:ascii="Calibri Light" w:hAnsi="Calibri Light" w:cs="Arial"/>
          <w:szCs w:val="24"/>
        </w:rPr>
        <w:t>Inspirational Leadership</w:t>
      </w:r>
    </w:p>
    <w:p w14:paraId="1E48F670" w14:textId="38863BF4" w:rsidR="001D7E33" w:rsidRDefault="001D7E33" w:rsidP="001D7E33">
      <w:pPr>
        <w:pStyle w:val="ListParagraph"/>
        <w:numPr>
          <w:ilvl w:val="0"/>
          <w:numId w:val="38"/>
        </w:numPr>
        <w:spacing w:after="0"/>
        <w:rPr>
          <w:rFonts w:ascii="Calibri Light" w:hAnsi="Calibri Light" w:cs="Arial"/>
          <w:szCs w:val="24"/>
        </w:rPr>
      </w:pPr>
      <w:r>
        <w:rPr>
          <w:rFonts w:ascii="Calibri Light" w:hAnsi="Calibri Light" w:cs="Arial"/>
          <w:szCs w:val="24"/>
        </w:rPr>
        <w:t>Management Skills</w:t>
      </w:r>
    </w:p>
    <w:p w14:paraId="4E669C06" w14:textId="243637D2" w:rsidR="001D7E33" w:rsidRDefault="001D7E33" w:rsidP="001D7E33">
      <w:pPr>
        <w:pStyle w:val="ListParagraph"/>
        <w:numPr>
          <w:ilvl w:val="0"/>
          <w:numId w:val="38"/>
        </w:numPr>
        <w:spacing w:after="0"/>
        <w:rPr>
          <w:rFonts w:ascii="Calibri Light" w:hAnsi="Calibri Light" w:cs="Arial"/>
          <w:szCs w:val="24"/>
        </w:rPr>
      </w:pPr>
      <w:r>
        <w:rPr>
          <w:rFonts w:ascii="Calibri Light" w:hAnsi="Calibri Light" w:cs="Arial"/>
          <w:szCs w:val="24"/>
        </w:rPr>
        <w:t>Organisational Skills</w:t>
      </w:r>
    </w:p>
    <w:p w14:paraId="660D4346" w14:textId="09CD1C8A" w:rsidR="001D7E33" w:rsidRDefault="001D7E33" w:rsidP="001D7E33">
      <w:pPr>
        <w:pStyle w:val="ListParagraph"/>
        <w:numPr>
          <w:ilvl w:val="0"/>
          <w:numId w:val="38"/>
        </w:numPr>
        <w:spacing w:after="0"/>
        <w:rPr>
          <w:rFonts w:ascii="Calibri Light" w:hAnsi="Calibri Light" w:cs="Arial"/>
          <w:szCs w:val="24"/>
        </w:rPr>
      </w:pPr>
      <w:r>
        <w:rPr>
          <w:rFonts w:ascii="Calibri Light" w:hAnsi="Calibri Light" w:cs="Arial"/>
          <w:szCs w:val="24"/>
        </w:rPr>
        <w:t>Problem-solving Skills</w:t>
      </w:r>
    </w:p>
    <w:p w14:paraId="6E758A70" w14:textId="069EC47E" w:rsidR="001D7E33" w:rsidRPr="001D7E33" w:rsidRDefault="001D7E33" w:rsidP="001D7E33">
      <w:pPr>
        <w:pStyle w:val="ListParagraph"/>
        <w:numPr>
          <w:ilvl w:val="0"/>
          <w:numId w:val="38"/>
        </w:numPr>
        <w:spacing w:after="0"/>
        <w:rPr>
          <w:rFonts w:ascii="Calibri Light" w:hAnsi="Calibri Light" w:cs="Arial"/>
          <w:szCs w:val="24"/>
        </w:rPr>
      </w:pPr>
      <w:r>
        <w:rPr>
          <w:rFonts w:ascii="Calibri Light" w:hAnsi="Calibri Light" w:cs="Arial"/>
          <w:szCs w:val="24"/>
        </w:rPr>
        <w:t>Good Communication Skills</w:t>
      </w:r>
    </w:p>
    <w:p w14:paraId="55A5E0DC" w14:textId="77777777" w:rsidR="006F3563" w:rsidRDefault="006F3563" w:rsidP="006F3563">
      <w:pPr>
        <w:tabs>
          <w:tab w:val="left" w:pos="709"/>
        </w:tabs>
        <w:spacing w:after="0" w:line="240" w:lineRule="auto"/>
        <w:jc w:val="both"/>
        <w:rPr>
          <w:rFonts w:ascii="Calibri Light" w:hAnsi="Calibri Light" w:cs="Arial"/>
          <w:szCs w:val="24"/>
        </w:rPr>
      </w:pPr>
    </w:p>
    <w:p w14:paraId="2585005F" w14:textId="64BC1F6A" w:rsidR="008905A9" w:rsidRPr="00F57BCF" w:rsidRDefault="008905A9" w:rsidP="00AD287A">
      <w:pPr>
        <w:tabs>
          <w:tab w:val="left" w:pos="709"/>
        </w:tabs>
        <w:spacing w:after="0" w:line="240" w:lineRule="auto"/>
        <w:jc w:val="both"/>
        <w:rPr>
          <w:rFonts w:ascii="Calibri Light" w:hAnsi="Calibri Light" w:cstheme="minorHAnsi"/>
          <w:szCs w:val="24"/>
        </w:rPr>
      </w:pPr>
      <w:r w:rsidRPr="00F57BCF">
        <w:rPr>
          <w:rFonts w:ascii="Calibri Light" w:hAnsi="Calibri Light" w:cstheme="minorHAnsi"/>
          <w:b/>
          <w:szCs w:val="24"/>
        </w:rPr>
        <w:t>Other</w:t>
      </w:r>
    </w:p>
    <w:p w14:paraId="5F0E86D3" w14:textId="77777777" w:rsidR="00AD287A" w:rsidRDefault="00AD287A" w:rsidP="00AD287A">
      <w:pPr>
        <w:overflowPunct w:val="0"/>
        <w:autoSpaceDE w:val="0"/>
        <w:autoSpaceDN w:val="0"/>
        <w:adjustRightInd w:val="0"/>
        <w:spacing w:after="0" w:line="240" w:lineRule="auto"/>
        <w:textAlignment w:val="baseline"/>
        <w:rPr>
          <w:rFonts w:ascii="Calibri Light" w:hAnsi="Calibri Light"/>
          <w:szCs w:val="24"/>
        </w:rPr>
      </w:pPr>
    </w:p>
    <w:p w14:paraId="7A6C1539" w14:textId="5751253D" w:rsidR="008905A9" w:rsidRPr="00F57BCF" w:rsidRDefault="008905A9" w:rsidP="00AD287A">
      <w:pPr>
        <w:overflowPunct w:val="0"/>
        <w:autoSpaceDE w:val="0"/>
        <w:autoSpaceDN w:val="0"/>
        <w:adjustRightInd w:val="0"/>
        <w:spacing w:after="0" w:line="240" w:lineRule="auto"/>
        <w:textAlignment w:val="baseline"/>
        <w:rPr>
          <w:rFonts w:ascii="Calibri Light" w:hAnsi="Calibri Light"/>
          <w:szCs w:val="24"/>
        </w:rPr>
      </w:pPr>
      <w:r w:rsidRPr="00F57BCF">
        <w:rPr>
          <w:rFonts w:ascii="Calibri Light" w:hAnsi="Calibri Light"/>
          <w:szCs w:val="24"/>
        </w:rPr>
        <w:t>To comply with all Health and Safety procedures associated with the department at all times. This relates to:</w:t>
      </w:r>
    </w:p>
    <w:p w14:paraId="1F772E4F"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Standards and procedures of correct working practices</w:t>
      </w:r>
    </w:p>
    <w:p w14:paraId="3A385741"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The completion of risk assessments</w:t>
      </w:r>
    </w:p>
    <w:p w14:paraId="1E782831"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COSHH regulations</w:t>
      </w:r>
    </w:p>
    <w:p w14:paraId="62188EB9" w14:textId="77777777" w:rsidR="006F3563"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Use of Personal Protective Equipment</w:t>
      </w:r>
    </w:p>
    <w:p w14:paraId="69B04470" w14:textId="6253EDB9" w:rsidR="00AD287A" w:rsidRPr="006F3563" w:rsidRDefault="006F3563"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lastRenderedPageBreak/>
        <w:t>M</w:t>
      </w:r>
      <w:r w:rsidR="008905A9" w:rsidRPr="006F3563">
        <w:rPr>
          <w:rFonts w:ascii="Calibri Light" w:hAnsi="Calibri Light" w:cs="Arial"/>
          <w:szCs w:val="24"/>
        </w:rPr>
        <w:t xml:space="preserve">inimising energy wastage by switching off unused lights, heating, </w:t>
      </w:r>
      <w:r w:rsidRPr="006F3563">
        <w:rPr>
          <w:rFonts w:ascii="Calibri Light" w:hAnsi="Calibri Light" w:cs="Arial"/>
          <w:szCs w:val="24"/>
        </w:rPr>
        <w:t>PCs,</w:t>
      </w:r>
      <w:r w:rsidR="008905A9" w:rsidRPr="006F3563">
        <w:rPr>
          <w:rFonts w:ascii="Calibri Light" w:hAnsi="Calibri Light" w:cs="Arial"/>
          <w:szCs w:val="24"/>
        </w:rPr>
        <w:t xml:space="preserve"> and </w:t>
      </w:r>
      <w:r w:rsidRPr="006F3563">
        <w:rPr>
          <w:rFonts w:ascii="Calibri Light" w:hAnsi="Calibri Light" w:cs="Arial"/>
          <w:szCs w:val="24"/>
        </w:rPr>
        <w:t>equipment.</w:t>
      </w:r>
    </w:p>
    <w:p w14:paraId="3EDF03DF" w14:textId="32EBD6A0" w:rsidR="00AD287A" w:rsidRPr="00AD287A" w:rsidRDefault="008905A9" w:rsidP="00AD287A">
      <w:pPr>
        <w:pStyle w:val="BodyTextIndent3"/>
        <w:overflowPunct w:val="0"/>
        <w:autoSpaceDE w:val="0"/>
        <w:autoSpaceDN w:val="0"/>
        <w:adjustRightInd w:val="0"/>
        <w:spacing w:after="0"/>
        <w:ind w:left="0"/>
        <w:textAlignment w:val="baseline"/>
        <w:rPr>
          <w:rFonts w:ascii="Calibri Light" w:hAnsi="Calibri Light"/>
          <w:sz w:val="24"/>
          <w:szCs w:val="24"/>
          <w:lang w:val="en-GB"/>
        </w:rPr>
      </w:pPr>
      <w:r w:rsidRPr="00AD287A">
        <w:rPr>
          <w:rFonts w:ascii="Calibri Light" w:hAnsi="Calibri Light"/>
          <w:sz w:val="24"/>
          <w:szCs w:val="24"/>
          <w:lang w:val="en-GB"/>
        </w:rPr>
        <w:t xml:space="preserve">To be an ambassador for ARC and for our site, taking personal responsibility for finding out about our product and services, </w:t>
      </w:r>
      <w:r w:rsidRPr="00AD287A">
        <w:rPr>
          <w:rFonts w:ascii="Calibri Light" w:hAnsi="Calibri Light"/>
          <w:sz w:val="24"/>
          <w:szCs w:val="24"/>
        </w:rPr>
        <w:t xml:space="preserve">and at all times striving to represent the Company in the most professional, </w:t>
      </w:r>
      <w:r w:rsidR="006F3563" w:rsidRPr="00AD287A">
        <w:rPr>
          <w:rFonts w:ascii="Calibri Light" w:hAnsi="Calibri Light"/>
          <w:sz w:val="24"/>
          <w:szCs w:val="24"/>
        </w:rPr>
        <w:t>courteous,</w:t>
      </w:r>
      <w:r w:rsidRPr="00AD287A">
        <w:rPr>
          <w:rFonts w:ascii="Calibri Light" w:hAnsi="Calibri Light"/>
          <w:sz w:val="24"/>
          <w:szCs w:val="24"/>
        </w:rPr>
        <w:t xml:space="preserve"> and efficient manner possible.</w:t>
      </w:r>
    </w:p>
    <w:p w14:paraId="1625A5BC" w14:textId="77777777" w:rsidR="00AD287A" w:rsidRDefault="00AD287A" w:rsidP="00AD287A">
      <w:pPr>
        <w:pStyle w:val="BodyTextIndent3"/>
        <w:overflowPunct w:val="0"/>
        <w:autoSpaceDE w:val="0"/>
        <w:autoSpaceDN w:val="0"/>
        <w:adjustRightInd w:val="0"/>
        <w:spacing w:after="0"/>
        <w:ind w:left="0"/>
        <w:textAlignment w:val="baseline"/>
        <w:rPr>
          <w:rFonts w:ascii="Calibri Light" w:hAnsi="Calibri Light"/>
          <w:sz w:val="24"/>
          <w:szCs w:val="24"/>
        </w:rPr>
      </w:pPr>
    </w:p>
    <w:p w14:paraId="2ACD9C0E" w14:textId="0CA44CDE" w:rsidR="008905A9" w:rsidRPr="00AD287A" w:rsidRDefault="008905A9" w:rsidP="00AD287A">
      <w:pPr>
        <w:pStyle w:val="BodyTextIndent3"/>
        <w:overflowPunct w:val="0"/>
        <w:autoSpaceDE w:val="0"/>
        <w:autoSpaceDN w:val="0"/>
        <w:adjustRightInd w:val="0"/>
        <w:spacing w:after="0"/>
        <w:ind w:left="0"/>
        <w:textAlignment w:val="baseline"/>
        <w:rPr>
          <w:rFonts w:ascii="Calibri Light" w:hAnsi="Calibri Light"/>
          <w:sz w:val="40"/>
          <w:szCs w:val="40"/>
          <w:lang w:val="en-GB"/>
        </w:rPr>
      </w:pPr>
      <w:r w:rsidRPr="00AD287A">
        <w:rPr>
          <w:rFonts w:ascii="Calibri Light" w:hAnsi="Calibri Light" w:cs="Arial"/>
          <w:sz w:val="24"/>
          <w:szCs w:val="40"/>
        </w:rPr>
        <w:t>The above is not an exhaustive list of duties, and you will be expected to perform different tasks as necessitated by your changing role within the organisation and the overall business objectives of the organisation.</w:t>
      </w:r>
    </w:p>
    <w:p w14:paraId="0864DB22" w14:textId="77777777" w:rsidR="00F71760" w:rsidRPr="00F57BCF" w:rsidRDefault="00F71760" w:rsidP="00AD287A">
      <w:pPr>
        <w:spacing w:after="0" w:line="240" w:lineRule="auto"/>
        <w:jc w:val="both"/>
        <w:rPr>
          <w:rFonts w:ascii="Calibri Light" w:hAnsi="Calibri Light" w:cs="Calibri"/>
          <w:szCs w:val="24"/>
        </w:rPr>
      </w:pPr>
    </w:p>
    <w:p w14:paraId="20376F5C" w14:textId="77777777" w:rsidR="00F71760" w:rsidRPr="00F57BCF" w:rsidRDefault="00F71760" w:rsidP="00AD287A">
      <w:pPr>
        <w:spacing w:after="0"/>
        <w:jc w:val="both"/>
        <w:rPr>
          <w:rFonts w:ascii="Calibri Light" w:hAnsi="Calibri Light"/>
          <w:szCs w:val="24"/>
        </w:rPr>
      </w:pPr>
    </w:p>
    <w:p w14:paraId="09B7E541" w14:textId="77777777" w:rsidR="00F71760" w:rsidRPr="00F57BCF" w:rsidRDefault="00F71760" w:rsidP="00D31B92">
      <w:pPr>
        <w:jc w:val="both"/>
        <w:rPr>
          <w:rFonts w:ascii="Calibri Light" w:hAnsi="Calibri Light"/>
          <w:szCs w:val="24"/>
        </w:rPr>
      </w:pPr>
    </w:p>
    <w:sectPr w:rsidR="00F71760" w:rsidRPr="00F57BCF" w:rsidSect="005457D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0BA0" w14:textId="77777777" w:rsidR="00EB0FB7" w:rsidRDefault="00EB0FB7" w:rsidP="00BC4E2E">
      <w:pPr>
        <w:spacing w:after="0" w:line="240" w:lineRule="auto"/>
      </w:pPr>
      <w:r>
        <w:separator/>
      </w:r>
    </w:p>
  </w:endnote>
  <w:endnote w:type="continuationSeparator" w:id="0">
    <w:p w14:paraId="44705762" w14:textId="77777777" w:rsidR="00EB0FB7" w:rsidRDefault="00EB0FB7"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16D" w14:textId="77777777" w:rsidR="00473C0F" w:rsidRDefault="00473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6256"/>
      <w:docPartObj>
        <w:docPartGallery w:val="Page Numbers (Bottom of Page)"/>
        <w:docPartUnique/>
      </w:docPartObj>
    </w:sdtPr>
    <w:sdtEndPr>
      <w:rPr>
        <w:noProof/>
      </w:rPr>
    </w:sdtEndPr>
    <w:sdtContent>
      <w:p w14:paraId="763B6E09" w14:textId="77777777" w:rsidR="002A5182" w:rsidRDefault="002A5182">
        <w:pPr>
          <w:pStyle w:val="Footer"/>
          <w:jc w:val="center"/>
        </w:pPr>
        <w:r>
          <w:fldChar w:fldCharType="begin"/>
        </w:r>
        <w:r>
          <w:instrText xml:space="preserve"> PAGE   \* MERGEFORMAT </w:instrText>
        </w:r>
        <w:r>
          <w:fldChar w:fldCharType="separate"/>
        </w:r>
        <w:r w:rsidR="00B31C45">
          <w:rPr>
            <w:noProof/>
          </w:rPr>
          <w:t>2</w:t>
        </w:r>
        <w:r>
          <w:rPr>
            <w:noProof/>
          </w:rPr>
          <w:fldChar w:fldCharType="end"/>
        </w:r>
      </w:p>
    </w:sdtContent>
  </w:sdt>
  <w:p w14:paraId="60F943EE" w14:textId="77777777" w:rsidR="003A2877" w:rsidRPr="00297748" w:rsidRDefault="003A2877" w:rsidP="003A2877">
    <w:pPr>
      <w:spacing w:line="240" w:lineRule="auto"/>
      <w:jc w:val="both"/>
      <w:rPr>
        <w:rFonts w:eastAsia="Times New Roman"/>
        <w:sz w:val="18"/>
        <w:szCs w:val="18"/>
        <w:lang w:val="en"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DFED" w14:textId="77777777" w:rsidR="00473C0F" w:rsidRDefault="00473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4009" w14:textId="77777777" w:rsidR="00EB0FB7" w:rsidRDefault="00EB0FB7" w:rsidP="00BC4E2E">
      <w:pPr>
        <w:spacing w:after="0" w:line="240" w:lineRule="auto"/>
      </w:pPr>
      <w:r>
        <w:separator/>
      </w:r>
    </w:p>
  </w:footnote>
  <w:footnote w:type="continuationSeparator" w:id="0">
    <w:p w14:paraId="2E5CD1F9" w14:textId="77777777" w:rsidR="00EB0FB7" w:rsidRDefault="00EB0FB7"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FB0E" w14:textId="2ECE5A29" w:rsidR="00473C0F" w:rsidRDefault="00473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3A11" w14:textId="3D65B00F"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203B7BA1" wp14:editId="2502A0DD">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520C81C1" w14:textId="77777777" w:rsidR="008F3D6C" w:rsidRDefault="008F3D6C" w:rsidP="008F3D6C">
    <w:pPr>
      <w:pStyle w:val="Header"/>
    </w:pPr>
  </w:p>
  <w:p w14:paraId="44DAB250" w14:textId="77777777" w:rsidR="00BC4E2E" w:rsidRDefault="00425BB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0587" w14:textId="0E6AB5D5" w:rsidR="00473C0F" w:rsidRDefault="00473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90BCD"/>
    <w:multiLevelType w:val="hybridMultilevel"/>
    <w:tmpl w:val="EAF4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03FCA"/>
    <w:multiLevelType w:val="hybridMultilevel"/>
    <w:tmpl w:val="C6E2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17398A"/>
    <w:multiLevelType w:val="hybridMultilevel"/>
    <w:tmpl w:val="55AC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7" w15:restartNumberingAfterBreak="0">
    <w:nsid w:val="3C2B0CE3"/>
    <w:multiLevelType w:val="hybridMultilevel"/>
    <w:tmpl w:val="8CB8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50502"/>
    <w:multiLevelType w:val="hybridMultilevel"/>
    <w:tmpl w:val="98CC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0C1738"/>
    <w:multiLevelType w:val="hybridMultilevel"/>
    <w:tmpl w:val="03B8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C40F8B"/>
    <w:multiLevelType w:val="hybridMultilevel"/>
    <w:tmpl w:val="EFE0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187C93"/>
    <w:multiLevelType w:val="hybridMultilevel"/>
    <w:tmpl w:val="B70A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F399B"/>
    <w:multiLevelType w:val="hybridMultilevel"/>
    <w:tmpl w:val="49C0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25C10D0"/>
    <w:multiLevelType w:val="hybridMultilevel"/>
    <w:tmpl w:val="7E32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515100"/>
    <w:multiLevelType w:val="hybridMultilevel"/>
    <w:tmpl w:val="732E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123321">
    <w:abstractNumId w:val="25"/>
  </w:num>
  <w:num w:numId="2" w16cid:durableId="2107192165">
    <w:abstractNumId w:val="7"/>
  </w:num>
  <w:num w:numId="3" w16cid:durableId="2011834242">
    <w:abstractNumId w:val="0"/>
  </w:num>
  <w:num w:numId="4" w16cid:durableId="641426664">
    <w:abstractNumId w:val="33"/>
  </w:num>
  <w:num w:numId="5" w16cid:durableId="708913626">
    <w:abstractNumId w:val="35"/>
  </w:num>
  <w:num w:numId="6" w16cid:durableId="548297056">
    <w:abstractNumId w:val="26"/>
  </w:num>
  <w:num w:numId="7" w16cid:durableId="1180703462">
    <w:abstractNumId w:val="27"/>
  </w:num>
  <w:num w:numId="8" w16cid:durableId="1819809289">
    <w:abstractNumId w:val="14"/>
  </w:num>
  <w:num w:numId="9" w16cid:durableId="674111787">
    <w:abstractNumId w:val="8"/>
  </w:num>
  <w:num w:numId="10" w16cid:durableId="2071344162">
    <w:abstractNumId w:val="19"/>
  </w:num>
  <w:num w:numId="11" w16cid:durableId="1603076215">
    <w:abstractNumId w:val="24"/>
  </w:num>
  <w:num w:numId="12" w16cid:durableId="1558779131">
    <w:abstractNumId w:val="6"/>
  </w:num>
  <w:num w:numId="13" w16cid:durableId="56965469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13617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931659">
    <w:abstractNumId w:val="15"/>
  </w:num>
  <w:num w:numId="16" w16cid:durableId="2082480672">
    <w:abstractNumId w:val="3"/>
  </w:num>
  <w:num w:numId="17" w16cid:durableId="227886375">
    <w:abstractNumId w:val="11"/>
  </w:num>
  <w:num w:numId="18" w16cid:durableId="1347172099">
    <w:abstractNumId w:val="23"/>
  </w:num>
  <w:num w:numId="19" w16cid:durableId="1445927440">
    <w:abstractNumId w:val="28"/>
  </w:num>
  <w:num w:numId="20" w16cid:durableId="361590710">
    <w:abstractNumId w:val="22"/>
  </w:num>
  <w:num w:numId="21" w16cid:durableId="110247068">
    <w:abstractNumId w:val="10"/>
  </w:num>
  <w:num w:numId="22" w16cid:durableId="23791057">
    <w:abstractNumId w:val="13"/>
  </w:num>
  <w:num w:numId="23" w16cid:durableId="2060936003">
    <w:abstractNumId w:val="34"/>
  </w:num>
  <w:num w:numId="24" w16cid:durableId="1532298222">
    <w:abstractNumId w:val="2"/>
  </w:num>
  <w:num w:numId="25" w16cid:durableId="1173647370">
    <w:abstractNumId w:val="5"/>
  </w:num>
  <w:num w:numId="26" w16cid:durableId="1759711765">
    <w:abstractNumId w:val="36"/>
  </w:num>
  <w:num w:numId="27" w16cid:durableId="1250967504">
    <w:abstractNumId w:val="1"/>
  </w:num>
  <w:num w:numId="28" w16cid:durableId="544293019">
    <w:abstractNumId w:val="17"/>
  </w:num>
  <w:num w:numId="29" w16cid:durableId="128481348">
    <w:abstractNumId w:val="12"/>
  </w:num>
  <w:num w:numId="30" w16cid:durableId="2144232207">
    <w:abstractNumId w:val="32"/>
  </w:num>
  <w:num w:numId="31" w16cid:durableId="1377776318">
    <w:abstractNumId w:val="21"/>
  </w:num>
  <w:num w:numId="32" w16cid:durableId="386880092">
    <w:abstractNumId w:val="18"/>
  </w:num>
  <w:num w:numId="33" w16cid:durableId="1878463504">
    <w:abstractNumId w:val="29"/>
  </w:num>
  <w:num w:numId="34" w16cid:durableId="370420238">
    <w:abstractNumId w:val="4"/>
  </w:num>
  <w:num w:numId="35" w16cid:durableId="2145929449">
    <w:abstractNumId w:val="20"/>
  </w:num>
  <w:num w:numId="36" w16cid:durableId="216552892">
    <w:abstractNumId w:val="30"/>
  </w:num>
  <w:num w:numId="37" w16cid:durableId="659508892">
    <w:abstractNumId w:val="37"/>
  </w:num>
  <w:num w:numId="38" w16cid:durableId="1686590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5104"/>
    <w:rsid w:val="000063D1"/>
    <w:rsid w:val="00007939"/>
    <w:rsid w:val="0003002D"/>
    <w:rsid w:val="00040101"/>
    <w:rsid w:val="000467F1"/>
    <w:rsid w:val="000531C9"/>
    <w:rsid w:val="00055F39"/>
    <w:rsid w:val="00061450"/>
    <w:rsid w:val="000B442D"/>
    <w:rsid w:val="000E5215"/>
    <w:rsid w:val="001021EF"/>
    <w:rsid w:val="001165C5"/>
    <w:rsid w:val="00163B62"/>
    <w:rsid w:val="0016591D"/>
    <w:rsid w:val="00172738"/>
    <w:rsid w:val="001841DE"/>
    <w:rsid w:val="001A11FF"/>
    <w:rsid w:val="001B77FD"/>
    <w:rsid w:val="001D7E33"/>
    <w:rsid w:val="00215E6C"/>
    <w:rsid w:val="00240FF8"/>
    <w:rsid w:val="0027395F"/>
    <w:rsid w:val="00275812"/>
    <w:rsid w:val="00277681"/>
    <w:rsid w:val="00295706"/>
    <w:rsid w:val="00296253"/>
    <w:rsid w:val="0029660C"/>
    <w:rsid w:val="00297748"/>
    <w:rsid w:val="002A5182"/>
    <w:rsid w:val="002B00CD"/>
    <w:rsid w:val="002B020E"/>
    <w:rsid w:val="002B0CF1"/>
    <w:rsid w:val="00300669"/>
    <w:rsid w:val="0030674E"/>
    <w:rsid w:val="00333B2B"/>
    <w:rsid w:val="0034640F"/>
    <w:rsid w:val="003532F7"/>
    <w:rsid w:val="00376620"/>
    <w:rsid w:val="00395A89"/>
    <w:rsid w:val="003A2877"/>
    <w:rsid w:val="003B2DFE"/>
    <w:rsid w:val="003B3443"/>
    <w:rsid w:val="003B5FDA"/>
    <w:rsid w:val="003B6FCE"/>
    <w:rsid w:val="003C31BF"/>
    <w:rsid w:val="003C33CD"/>
    <w:rsid w:val="003D3F96"/>
    <w:rsid w:val="003D6FEB"/>
    <w:rsid w:val="003E697B"/>
    <w:rsid w:val="003F5D2B"/>
    <w:rsid w:val="00404A05"/>
    <w:rsid w:val="00406285"/>
    <w:rsid w:val="004159B6"/>
    <w:rsid w:val="00415D41"/>
    <w:rsid w:val="004228E5"/>
    <w:rsid w:val="00423CCE"/>
    <w:rsid w:val="00425BBE"/>
    <w:rsid w:val="004308F0"/>
    <w:rsid w:val="00433207"/>
    <w:rsid w:val="004446EE"/>
    <w:rsid w:val="00470ACF"/>
    <w:rsid w:val="00473C0F"/>
    <w:rsid w:val="004742F3"/>
    <w:rsid w:val="0047525E"/>
    <w:rsid w:val="0049572B"/>
    <w:rsid w:val="004B16D5"/>
    <w:rsid w:val="004C7483"/>
    <w:rsid w:val="004E2867"/>
    <w:rsid w:val="00506E4C"/>
    <w:rsid w:val="00510250"/>
    <w:rsid w:val="005230C6"/>
    <w:rsid w:val="00525797"/>
    <w:rsid w:val="005423A4"/>
    <w:rsid w:val="005457DE"/>
    <w:rsid w:val="00564E40"/>
    <w:rsid w:val="00595960"/>
    <w:rsid w:val="005B16AD"/>
    <w:rsid w:val="005B2E96"/>
    <w:rsid w:val="005B46EC"/>
    <w:rsid w:val="005C356E"/>
    <w:rsid w:val="005C37CA"/>
    <w:rsid w:val="005C5917"/>
    <w:rsid w:val="005D164D"/>
    <w:rsid w:val="00606780"/>
    <w:rsid w:val="00610EB3"/>
    <w:rsid w:val="0061219C"/>
    <w:rsid w:val="00641E0C"/>
    <w:rsid w:val="0064495C"/>
    <w:rsid w:val="00667095"/>
    <w:rsid w:val="006858B3"/>
    <w:rsid w:val="0069695C"/>
    <w:rsid w:val="006A575B"/>
    <w:rsid w:val="006F3563"/>
    <w:rsid w:val="0072199B"/>
    <w:rsid w:val="00726157"/>
    <w:rsid w:val="007419E1"/>
    <w:rsid w:val="00762244"/>
    <w:rsid w:val="007669A5"/>
    <w:rsid w:val="007A111E"/>
    <w:rsid w:val="007D4258"/>
    <w:rsid w:val="007D474D"/>
    <w:rsid w:val="007E241B"/>
    <w:rsid w:val="00803E73"/>
    <w:rsid w:val="00807925"/>
    <w:rsid w:val="0081739F"/>
    <w:rsid w:val="00840551"/>
    <w:rsid w:val="00845E6E"/>
    <w:rsid w:val="008905A9"/>
    <w:rsid w:val="00891B1D"/>
    <w:rsid w:val="008A16FB"/>
    <w:rsid w:val="008B701F"/>
    <w:rsid w:val="008E6881"/>
    <w:rsid w:val="008E6F9C"/>
    <w:rsid w:val="008F3D6C"/>
    <w:rsid w:val="009106FD"/>
    <w:rsid w:val="00913A20"/>
    <w:rsid w:val="00923445"/>
    <w:rsid w:val="00933CFC"/>
    <w:rsid w:val="0093646E"/>
    <w:rsid w:val="009563B6"/>
    <w:rsid w:val="00963514"/>
    <w:rsid w:val="00973B07"/>
    <w:rsid w:val="00986B7A"/>
    <w:rsid w:val="00A17893"/>
    <w:rsid w:val="00A769DB"/>
    <w:rsid w:val="00A813C5"/>
    <w:rsid w:val="00AB2409"/>
    <w:rsid w:val="00AC5D41"/>
    <w:rsid w:val="00AD24E5"/>
    <w:rsid w:val="00AD287A"/>
    <w:rsid w:val="00AF6A8D"/>
    <w:rsid w:val="00B01C1C"/>
    <w:rsid w:val="00B05744"/>
    <w:rsid w:val="00B248EF"/>
    <w:rsid w:val="00B27F83"/>
    <w:rsid w:val="00B31C45"/>
    <w:rsid w:val="00B35062"/>
    <w:rsid w:val="00B8123A"/>
    <w:rsid w:val="00B9404C"/>
    <w:rsid w:val="00B960F8"/>
    <w:rsid w:val="00BC4E2E"/>
    <w:rsid w:val="00BE2E7C"/>
    <w:rsid w:val="00BE4F7F"/>
    <w:rsid w:val="00BF4B89"/>
    <w:rsid w:val="00C03BBC"/>
    <w:rsid w:val="00C523CA"/>
    <w:rsid w:val="00C612ED"/>
    <w:rsid w:val="00C975FB"/>
    <w:rsid w:val="00C976BE"/>
    <w:rsid w:val="00CC395C"/>
    <w:rsid w:val="00CD15E8"/>
    <w:rsid w:val="00CD2939"/>
    <w:rsid w:val="00CE47E6"/>
    <w:rsid w:val="00CF56CD"/>
    <w:rsid w:val="00D31B92"/>
    <w:rsid w:val="00D542EF"/>
    <w:rsid w:val="00D62B16"/>
    <w:rsid w:val="00D64074"/>
    <w:rsid w:val="00D729E1"/>
    <w:rsid w:val="00D757D6"/>
    <w:rsid w:val="00D77A2F"/>
    <w:rsid w:val="00D77DC7"/>
    <w:rsid w:val="00E018AE"/>
    <w:rsid w:val="00E153E2"/>
    <w:rsid w:val="00E21874"/>
    <w:rsid w:val="00E26FBE"/>
    <w:rsid w:val="00E33EB2"/>
    <w:rsid w:val="00E5369F"/>
    <w:rsid w:val="00E924CE"/>
    <w:rsid w:val="00EA0E6C"/>
    <w:rsid w:val="00EA67D9"/>
    <w:rsid w:val="00EB0FB7"/>
    <w:rsid w:val="00EB567B"/>
    <w:rsid w:val="00EC68F9"/>
    <w:rsid w:val="00EC740C"/>
    <w:rsid w:val="00EC7AB0"/>
    <w:rsid w:val="00EF3884"/>
    <w:rsid w:val="00EF4E9B"/>
    <w:rsid w:val="00EF7E93"/>
    <w:rsid w:val="00F34BDF"/>
    <w:rsid w:val="00F402D3"/>
    <w:rsid w:val="00F573D0"/>
    <w:rsid w:val="00F57BCF"/>
    <w:rsid w:val="00F6082C"/>
    <w:rsid w:val="00F71760"/>
    <w:rsid w:val="00F718D5"/>
    <w:rsid w:val="00FA49B0"/>
    <w:rsid w:val="00FC3BE0"/>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5C62F"/>
  <w15:docId w15:val="{54407B32-434B-4F5B-BBC6-999FC4C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CE"/>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semiHidden/>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 w:type="paragraph" w:styleId="Revision">
    <w:name w:val="Revision"/>
    <w:hidden/>
    <w:uiPriority w:val="99"/>
    <w:semiHidden/>
    <w:rsid w:val="0003002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82187530">
      <w:bodyDiv w:val="1"/>
      <w:marLeft w:val="0"/>
      <w:marRight w:val="0"/>
      <w:marTop w:val="0"/>
      <w:marBottom w:val="0"/>
      <w:divBdr>
        <w:top w:val="none" w:sz="0" w:space="0" w:color="auto"/>
        <w:left w:val="none" w:sz="0" w:space="0" w:color="auto"/>
        <w:bottom w:val="none" w:sz="0" w:space="0" w:color="auto"/>
        <w:right w:val="none" w:sz="0" w:space="0" w:color="auto"/>
      </w:divBdr>
    </w:div>
    <w:div w:id="121390718">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28630463">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sChild>
            </w:div>
          </w:divsChild>
        </w:div>
      </w:divsChild>
    </w:div>
    <w:div w:id="1117871962">
      <w:bodyDiv w:val="1"/>
      <w:marLeft w:val="0"/>
      <w:marRight w:val="0"/>
      <w:marTop w:val="0"/>
      <w:marBottom w:val="0"/>
      <w:divBdr>
        <w:top w:val="none" w:sz="0" w:space="0" w:color="auto"/>
        <w:left w:val="none" w:sz="0" w:space="0" w:color="auto"/>
        <w:bottom w:val="none" w:sz="0" w:space="0" w:color="auto"/>
        <w:right w:val="none" w:sz="0" w:space="0" w:color="auto"/>
      </w:divBdr>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171144137">
      <w:bodyDiv w:val="1"/>
      <w:marLeft w:val="0"/>
      <w:marRight w:val="0"/>
      <w:marTop w:val="0"/>
      <w:marBottom w:val="0"/>
      <w:divBdr>
        <w:top w:val="none" w:sz="0" w:space="0" w:color="auto"/>
        <w:left w:val="none" w:sz="0" w:space="0" w:color="auto"/>
        <w:bottom w:val="none" w:sz="0" w:space="0" w:color="auto"/>
        <w:right w:val="none" w:sz="0" w:space="0" w:color="auto"/>
      </w:divBdr>
    </w:div>
    <w:div w:id="1318655300">
      <w:bodyDiv w:val="1"/>
      <w:marLeft w:val="0"/>
      <w:marRight w:val="0"/>
      <w:marTop w:val="0"/>
      <w:marBottom w:val="0"/>
      <w:divBdr>
        <w:top w:val="none" w:sz="0" w:space="0" w:color="auto"/>
        <w:left w:val="none" w:sz="0" w:space="0" w:color="auto"/>
        <w:bottom w:val="none" w:sz="0" w:space="0" w:color="auto"/>
        <w:right w:val="none" w:sz="0" w:space="0" w:color="auto"/>
      </w:divBdr>
    </w:div>
    <w:div w:id="1327324140">
      <w:bodyDiv w:val="1"/>
      <w:marLeft w:val="0"/>
      <w:marRight w:val="0"/>
      <w:marTop w:val="0"/>
      <w:marBottom w:val="0"/>
      <w:divBdr>
        <w:top w:val="none" w:sz="0" w:space="0" w:color="auto"/>
        <w:left w:val="none" w:sz="0" w:space="0" w:color="auto"/>
        <w:bottom w:val="none" w:sz="0" w:space="0" w:color="auto"/>
        <w:right w:val="none" w:sz="0" w:space="0" w:color="auto"/>
      </w:divBdr>
    </w:div>
    <w:div w:id="1421561551">
      <w:bodyDiv w:val="1"/>
      <w:marLeft w:val="0"/>
      <w:marRight w:val="0"/>
      <w:marTop w:val="0"/>
      <w:marBottom w:val="0"/>
      <w:divBdr>
        <w:top w:val="none" w:sz="0" w:space="0" w:color="auto"/>
        <w:left w:val="none" w:sz="0" w:space="0" w:color="auto"/>
        <w:bottom w:val="none" w:sz="0" w:space="0" w:color="auto"/>
        <w:right w:val="none" w:sz="0" w:space="0" w:color="auto"/>
      </w:divBdr>
    </w:div>
    <w:div w:id="1712000144">
      <w:bodyDiv w:val="1"/>
      <w:marLeft w:val="0"/>
      <w:marRight w:val="0"/>
      <w:marTop w:val="0"/>
      <w:marBottom w:val="0"/>
      <w:divBdr>
        <w:top w:val="none" w:sz="0" w:space="0" w:color="auto"/>
        <w:left w:val="none" w:sz="0" w:space="0" w:color="auto"/>
        <w:bottom w:val="none" w:sz="0" w:space="0" w:color="auto"/>
        <w:right w:val="none" w:sz="0" w:space="0" w:color="auto"/>
      </w:divBdr>
    </w:div>
    <w:div w:id="1845364235">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DE1E-B817-4D78-8220-EC85C557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Katie Walker</cp:lastModifiedBy>
  <cp:revision>2</cp:revision>
  <cp:lastPrinted>2022-11-28T11:09:00Z</cp:lastPrinted>
  <dcterms:created xsi:type="dcterms:W3CDTF">2026-03-02T15:26:00Z</dcterms:created>
  <dcterms:modified xsi:type="dcterms:W3CDTF">2026-03-02T15:26:00Z</dcterms:modified>
</cp:coreProperties>
</file>